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9604" w14:textId="77777777" w:rsidR="00CF4E61" w:rsidRDefault="00194B4D">
      <w:pPr>
        <w:spacing w:line="576"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《浙江省自然资源厅  浙江省财政厅  国家税务总局浙江省税务局关于做好未有偿处置矿业权有偿处置工作的通知（征求意见稿）》起草说明</w:t>
      </w:r>
    </w:p>
    <w:p w14:paraId="7C7BF6D6" w14:textId="77777777" w:rsidR="00CF4E61" w:rsidRDefault="00CF4E61">
      <w:pPr>
        <w:overflowPunct w:val="0"/>
        <w:spacing w:line="576" w:lineRule="exact"/>
        <w:ind w:firstLineChars="200" w:firstLine="640"/>
        <w:rPr>
          <w:rFonts w:ascii="Times New Roman" w:eastAsia="仿宋_GB2312" w:hAnsi="Times New Roman"/>
          <w:sz w:val="32"/>
          <w:szCs w:val="32"/>
        </w:rPr>
      </w:pPr>
    </w:p>
    <w:p w14:paraId="3AB95DD0" w14:textId="0EFA4136"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根据《财政部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国土资源部关于印发</w:t>
      </w:r>
      <w:r>
        <w:rPr>
          <w:rFonts w:ascii="Times New Roman" w:eastAsia="仿宋_GB2312" w:hAnsi="Times New Roman" w:hint="eastAsia"/>
          <w:sz w:val="32"/>
          <w:szCs w:val="32"/>
        </w:rPr>
        <w:t>&lt;</w:t>
      </w:r>
      <w:r>
        <w:rPr>
          <w:rFonts w:ascii="Times New Roman" w:eastAsia="仿宋_GB2312" w:hAnsi="Times New Roman" w:hint="eastAsia"/>
          <w:sz w:val="32"/>
          <w:szCs w:val="32"/>
        </w:rPr>
        <w:t>矿业权出让收益征收管理暂行办法</w:t>
      </w:r>
      <w:r>
        <w:rPr>
          <w:rFonts w:ascii="Times New Roman" w:eastAsia="仿宋_GB2312" w:hAnsi="Times New Roman" w:hint="eastAsia"/>
          <w:sz w:val="32"/>
          <w:szCs w:val="32"/>
        </w:rPr>
        <w:t>&gt;</w:t>
      </w:r>
      <w:r>
        <w:rPr>
          <w:rFonts w:ascii="Times New Roman" w:eastAsia="仿宋_GB2312" w:hAnsi="Times New Roman" w:hint="eastAsia"/>
          <w:sz w:val="32"/>
          <w:szCs w:val="32"/>
        </w:rPr>
        <w:t>的通知》（财综〔</w:t>
      </w:r>
      <w:r>
        <w:rPr>
          <w:rFonts w:ascii="Times New Roman" w:eastAsia="仿宋_GB2312" w:hAnsi="Times New Roman" w:hint="eastAsia"/>
          <w:sz w:val="32"/>
          <w:szCs w:val="32"/>
        </w:rPr>
        <w:t>2017</w:t>
      </w:r>
      <w:r>
        <w:rPr>
          <w:rFonts w:ascii="Times New Roman" w:eastAsia="仿宋_GB2312" w:hAnsi="Times New Roman" w:hint="eastAsia"/>
          <w:sz w:val="32"/>
          <w:szCs w:val="32"/>
        </w:rPr>
        <w:t>〕</w:t>
      </w:r>
      <w:r>
        <w:rPr>
          <w:rFonts w:ascii="Times New Roman" w:eastAsia="仿宋_GB2312" w:hAnsi="Times New Roman" w:hint="eastAsia"/>
          <w:sz w:val="32"/>
          <w:szCs w:val="32"/>
        </w:rPr>
        <w:t>35</w:t>
      </w:r>
      <w:r>
        <w:rPr>
          <w:rFonts w:ascii="Times New Roman" w:eastAsia="仿宋_GB2312" w:hAnsi="Times New Roman" w:hint="eastAsia"/>
          <w:sz w:val="32"/>
          <w:szCs w:val="32"/>
        </w:rPr>
        <w:t>号</w:t>
      </w:r>
      <w:r w:rsidR="00BC196E">
        <w:rPr>
          <w:rFonts w:ascii="Times New Roman" w:eastAsia="仿宋_GB2312" w:hAnsi="Times New Roman" w:hint="eastAsia"/>
          <w:sz w:val="32"/>
          <w:szCs w:val="32"/>
        </w:rPr>
        <w:t>，以下简称</w:t>
      </w:r>
      <w:r w:rsidR="00BC196E">
        <w:rPr>
          <w:rFonts w:ascii="Times New Roman" w:eastAsia="仿宋_GB2312" w:hAnsi="Times New Roman" w:hint="eastAsia"/>
          <w:sz w:val="32"/>
          <w:szCs w:val="32"/>
        </w:rPr>
        <w:t>3</w:t>
      </w:r>
      <w:r w:rsidR="00BC196E">
        <w:rPr>
          <w:rFonts w:ascii="Times New Roman" w:eastAsia="仿宋_GB2312" w:hAnsi="Times New Roman"/>
          <w:sz w:val="32"/>
          <w:szCs w:val="32"/>
        </w:rPr>
        <w:t>5</w:t>
      </w:r>
      <w:r w:rsidR="00BC196E">
        <w:rPr>
          <w:rFonts w:ascii="Times New Roman" w:eastAsia="仿宋_GB2312" w:hAnsi="Times New Roman" w:hint="eastAsia"/>
          <w:sz w:val="32"/>
          <w:szCs w:val="32"/>
        </w:rPr>
        <w:t>号文</w:t>
      </w:r>
      <w:r>
        <w:rPr>
          <w:rFonts w:ascii="Times New Roman" w:eastAsia="仿宋_GB2312" w:hAnsi="Times New Roman" w:hint="eastAsia"/>
          <w:sz w:val="32"/>
          <w:szCs w:val="32"/>
        </w:rPr>
        <w:t>）等文件要求，省自然资源厅、省财政厅、国家税务总局浙江省税务局组织起草了《浙江省自然资源厅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浙江省财政厅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国家税务总局浙江省税务局关于做好未有偿处置矿业权有偿处置工作的通知（征求意见稿）》（以下简称</w:t>
      </w:r>
      <w:r w:rsidR="00BC196E">
        <w:rPr>
          <w:rFonts w:ascii="Times New Roman" w:eastAsia="仿宋_GB2312" w:hAnsi="Times New Roman" w:hint="eastAsia"/>
          <w:sz w:val="32"/>
          <w:szCs w:val="32"/>
        </w:rPr>
        <w:t>《</w:t>
      </w:r>
      <w:r>
        <w:rPr>
          <w:rFonts w:ascii="Times New Roman" w:eastAsia="仿宋_GB2312" w:hAnsi="Times New Roman" w:hint="eastAsia"/>
          <w:sz w:val="32"/>
          <w:szCs w:val="32"/>
        </w:rPr>
        <w:t>通知</w:t>
      </w:r>
      <w:r w:rsidR="00BC196E">
        <w:rPr>
          <w:rFonts w:ascii="Times New Roman" w:eastAsia="仿宋_GB2312" w:hAnsi="Times New Roman" w:hint="eastAsia"/>
          <w:sz w:val="32"/>
          <w:szCs w:val="32"/>
        </w:rPr>
        <w:t>》</w:t>
      </w:r>
      <w:r>
        <w:rPr>
          <w:rFonts w:ascii="Times New Roman" w:eastAsia="仿宋_GB2312" w:hAnsi="Times New Roman" w:hint="eastAsia"/>
          <w:sz w:val="32"/>
          <w:szCs w:val="32"/>
        </w:rPr>
        <w:t>）。现对有关情况说明如下：</w:t>
      </w:r>
    </w:p>
    <w:p w14:paraId="7450C7F4" w14:textId="1BDAD312" w:rsidR="00CF4E61" w:rsidRDefault="00194B4D">
      <w:pPr>
        <w:overflowPunct w:val="0"/>
        <w:spacing w:line="576" w:lineRule="exact"/>
        <w:ind w:firstLine="640"/>
        <w:rPr>
          <w:rFonts w:ascii="黑体" w:eastAsia="黑体" w:hAnsi="黑体"/>
          <w:sz w:val="32"/>
          <w:szCs w:val="32"/>
        </w:rPr>
      </w:pPr>
      <w:r>
        <w:rPr>
          <w:rFonts w:ascii="黑体" w:eastAsia="黑体" w:hAnsi="黑体" w:hint="eastAsia"/>
          <w:sz w:val="32"/>
          <w:szCs w:val="32"/>
        </w:rPr>
        <w:t>一、</w:t>
      </w:r>
      <w:r w:rsidR="00E33712">
        <w:rPr>
          <w:rFonts w:ascii="黑体" w:eastAsia="黑体" w:hAnsi="黑体" w:hint="eastAsia"/>
          <w:sz w:val="32"/>
          <w:szCs w:val="32"/>
        </w:rPr>
        <w:t>起草</w:t>
      </w:r>
      <w:r>
        <w:rPr>
          <w:rFonts w:ascii="黑体" w:eastAsia="黑体" w:hAnsi="黑体" w:hint="eastAsia"/>
          <w:sz w:val="32"/>
          <w:szCs w:val="32"/>
        </w:rPr>
        <w:t>背景</w:t>
      </w:r>
    </w:p>
    <w:p w14:paraId="73CC5AB7" w14:textId="648FC09E" w:rsidR="00A14D48" w:rsidRDefault="00907557">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《中华人民共和国矿产资源法》规定</w:t>
      </w:r>
      <w:r w:rsidRPr="00907557">
        <w:rPr>
          <w:rFonts w:ascii="Times New Roman" w:eastAsia="仿宋_GB2312" w:hAnsi="Times New Roman" w:hint="eastAsia"/>
          <w:sz w:val="32"/>
          <w:szCs w:val="32"/>
        </w:rPr>
        <w:t>国家实行探矿权、采矿权有偿取得的制度</w:t>
      </w:r>
      <w:r>
        <w:rPr>
          <w:rFonts w:ascii="Times New Roman" w:eastAsia="仿宋_GB2312" w:hAnsi="Times New Roman" w:hint="eastAsia"/>
          <w:sz w:val="32"/>
          <w:szCs w:val="32"/>
        </w:rPr>
        <w:t>。</w:t>
      </w:r>
      <w:r w:rsidR="00852206">
        <w:rPr>
          <w:rFonts w:ascii="Times New Roman" w:eastAsia="仿宋_GB2312" w:hAnsi="Times New Roman" w:hint="eastAsia"/>
          <w:sz w:val="32"/>
          <w:szCs w:val="32"/>
        </w:rPr>
        <w:t>由于我国矿业权出让经历了从无偿到有偿、从申请在先到竞争性出让的深刻变化，现有部分矿业权有偿处置不到位。</w:t>
      </w:r>
      <w:r w:rsidR="00A14D48">
        <w:rPr>
          <w:rFonts w:ascii="Times New Roman" w:eastAsia="仿宋_GB2312" w:hAnsi="Times New Roman" w:hint="eastAsia"/>
          <w:sz w:val="32"/>
          <w:szCs w:val="32"/>
        </w:rPr>
        <w:t>近年来，国家陆续出台相关政策，逐步完善矿业权出让制度，</w:t>
      </w:r>
      <w:r w:rsidR="009177CE">
        <w:rPr>
          <w:rFonts w:ascii="Times New Roman" w:eastAsia="仿宋_GB2312" w:hAnsi="Times New Roman" w:hint="eastAsia"/>
          <w:sz w:val="32"/>
          <w:szCs w:val="32"/>
        </w:rPr>
        <w:t>着力</w:t>
      </w:r>
      <w:r w:rsidR="00A14D48">
        <w:rPr>
          <w:rFonts w:ascii="Times New Roman" w:eastAsia="仿宋_GB2312" w:hAnsi="Times New Roman" w:hint="eastAsia"/>
          <w:sz w:val="32"/>
          <w:szCs w:val="32"/>
        </w:rPr>
        <w:t>推进矿业权竞争性出让。</w:t>
      </w:r>
    </w:p>
    <w:p w14:paraId="0470166F" w14:textId="0E2A1398" w:rsidR="002509D5" w:rsidRDefault="00A14D48">
      <w:pPr>
        <w:overflowPunct w:val="0"/>
        <w:spacing w:line="576" w:lineRule="exact"/>
        <w:ind w:firstLineChars="200" w:firstLine="640"/>
        <w:rPr>
          <w:rFonts w:ascii="Times New Roman" w:eastAsia="仿宋_GB2312" w:hAnsi="Times New Roman"/>
          <w:sz w:val="32"/>
          <w:szCs w:val="32"/>
        </w:rPr>
      </w:pPr>
      <w:r w:rsidRPr="00A14D48">
        <w:rPr>
          <w:rFonts w:ascii="Times New Roman" w:eastAsia="仿宋_GB2312" w:hAnsi="Times New Roman" w:hint="eastAsia"/>
          <w:sz w:val="32"/>
          <w:szCs w:val="32"/>
        </w:rPr>
        <w:t>2017</w:t>
      </w:r>
      <w:r w:rsidRPr="00A14D48">
        <w:rPr>
          <w:rFonts w:ascii="Times New Roman" w:eastAsia="仿宋_GB2312" w:hAnsi="Times New Roman" w:hint="eastAsia"/>
          <w:sz w:val="32"/>
          <w:szCs w:val="32"/>
        </w:rPr>
        <w:t>年</w:t>
      </w:r>
      <w:r w:rsidRPr="00A14D48">
        <w:rPr>
          <w:rFonts w:ascii="Times New Roman" w:eastAsia="仿宋_GB2312" w:hAnsi="Times New Roman" w:hint="eastAsia"/>
          <w:sz w:val="32"/>
          <w:szCs w:val="32"/>
        </w:rPr>
        <w:t>4</w:t>
      </w:r>
      <w:r w:rsidRPr="00A14D48">
        <w:rPr>
          <w:rFonts w:ascii="Times New Roman" w:eastAsia="仿宋_GB2312" w:hAnsi="Times New Roman" w:hint="eastAsia"/>
          <w:sz w:val="32"/>
          <w:szCs w:val="32"/>
        </w:rPr>
        <w:t>月</w:t>
      </w:r>
      <w:r>
        <w:rPr>
          <w:rFonts w:ascii="Times New Roman" w:eastAsia="仿宋_GB2312" w:hAnsi="Times New Roman" w:hint="eastAsia"/>
          <w:sz w:val="32"/>
          <w:szCs w:val="32"/>
        </w:rPr>
        <w:t>，《国务院关于印发矿产资源权益金制度改革方案的通知》（国发〔</w:t>
      </w:r>
      <w:r>
        <w:rPr>
          <w:rFonts w:ascii="Times New Roman" w:eastAsia="仿宋_GB2312" w:hAnsi="Times New Roman" w:hint="eastAsia"/>
          <w:sz w:val="32"/>
          <w:szCs w:val="32"/>
        </w:rPr>
        <w:t>2017</w:t>
      </w:r>
      <w:r>
        <w:rPr>
          <w:rFonts w:ascii="Times New Roman" w:eastAsia="仿宋_GB2312" w:hAnsi="Times New Roman" w:hint="eastAsia"/>
          <w:sz w:val="32"/>
          <w:szCs w:val="32"/>
        </w:rPr>
        <w:t>〕</w:t>
      </w:r>
      <w:r>
        <w:rPr>
          <w:rFonts w:ascii="Times New Roman" w:eastAsia="仿宋_GB2312" w:hAnsi="Times New Roman" w:hint="eastAsia"/>
          <w:sz w:val="32"/>
          <w:szCs w:val="32"/>
        </w:rPr>
        <w:t>29</w:t>
      </w:r>
      <w:r>
        <w:rPr>
          <w:rFonts w:ascii="Times New Roman" w:eastAsia="仿宋_GB2312" w:hAnsi="Times New Roman" w:hint="eastAsia"/>
          <w:sz w:val="32"/>
          <w:szCs w:val="32"/>
        </w:rPr>
        <w:t>号）要求“坚持维护国家矿产资源权益，完善矿产资源税费制度，推进矿业权竞争性出让，营造公平竞争的市场环境，合理调节矿产资源收入，有效遏制私挖乱采、贱卖资源行为。”同年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w:t>
      </w:r>
      <w:r>
        <w:rPr>
          <w:rFonts w:ascii="Times New Roman" w:eastAsia="仿宋_GB2312" w:hAnsi="Times New Roman"/>
          <w:sz w:val="32"/>
          <w:szCs w:val="32"/>
        </w:rPr>
        <w:t>5</w:t>
      </w:r>
      <w:r>
        <w:rPr>
          <w:rFonts w:ascii="Times New Roman" w:eastAsia="仿宋_GB2312" w:hAnsi="Times New Roman" w:hint="eastAsia"/>
          <w:sz w:val="32"/>
          <w:szCs w:val="32"/>
        </w:rPr>
        <w:t>号文</w:t>
      </w:r>
      <w:r w:rsidR="00732C60">
        <w:rPr>
          <w:rFonts w:ascii="Times New Roman" w:eastAsia="仿宋_GB2312" w:hAnsi="Times New Roman" w:hint="eastAsia"/>
          <w:sz w:val="32"/>
          <w:szCs w:val="32"/>
        </w:rPr>
        <w:t>出台</w:t>
      </w:r>
      <w:r>
        <w:rPr>
          <w:rFonts w:ascii="Times New Roman" w:eastAsia="仿宋_GB2312" w:hAnsi="Times New Roman" w:hint="eastAsia"/>
          <w:sz w:val="32"/>
          <w:szCs w:val="32"/>
        </w:rPr>
        <w:t>，规定新设矿业权要按照要求</w:t>
      </w:r>
      <w:r w:rsidRPr="00A14D48">
        <w:rPr>
          <w:rFonts w:ascii="Times New Roman" w:eastAsia="仿宋_GB2312" w:hAnsi="Times New Roman" w:hint="eastAsia"/>
          <w:sz w:val="32"/>
          <w:szCs w:val="32"/>
        </w:rPr>
        <w:t>缴纳矿业权出让收益</w:t>
      </w:r>
      <w:r>
        <w:rPr>
          <w:rFonts w:ascii="Times New Roman" w:eastAsia="仿宋_GB2312" w:hAnsi="Times New Roman" w:hint="eastAsia"/>
          <w:sz w:val="32"/>
          <w:szCs w:val="32"/>
        </w:rPr>
        <w:t>，同时规定</w:t>
      </w:r>
      <w:r w:rsidR="009177CE">
        <w:rPr>
          <w:rFonts w:ascii="Times New Roman" w:eastAsia="仿宋_GB2312" w:hAnsi="Times New Roman" w:hint="eastAsia"/>
          <w:sz w:val="32"/>
          <w:szCs w:val="32"/>
        </w:rPr>
        <w:lastRenderedPageBreak/>
        <w:t>了六种情形的已有矿业权要补缴出让收益</w:t>
      </w:r>
      <w:r w:rsidR="00852206">
        <w:rPr>
          <w:rFonts w:ascii="Times New Roman" w:eastAsia="仿宋_GB2312" w:hAnsi="Times New Roman" w:hint="eastAsia"/>
          <w:sz w:val="32"/>
          <w:szCs w:val="32"/>
        </w:rPr>
        <w:t>（</w:t>
      </w:r>
      <w:r w:rsidR="00732C60">
        <w:rPr>
          <w:rFonts w:ascii="Times New Roman" w:eastAsia="仿宋_GB2312" w:hAnsi="Times New Roman" w:hint="eastAsia"/>
          <w:sz w:val="32"/>
          <w:szCs w:val="32"/>
        </w:rPr>
        <w:t>未有偿处置矿业权</w:t>
      </w:r>
      <w:r w:rsidR="00852206">
        <w:rPr>
          <w:rFonts w:ascii="Times New Roman" w:eastAsia="仿宋_GB2312" w:hAnsi="Times New Roman" w:hint="eastAsia"/>
          <w:sz w:val="32"/>
          <w:szCs w:val="32"/>
        </w:rPr>
        <w:t>）</w:t>
      </w:r>
      <w:r w:rsidR="009177CE">
        <w:rPr>
          <w:rFonts w:ascii="Times New Roman" w:eastAsia="仿宋_GB2312" w:hAnsi="Times New Roman" w:hint="eastAsia"/>
          <w:sz w:val="32"/>
          <w:szCs w:val="32"/>
        </w:rPr>
        <w:t>。</w:t>
      </w:r>
    </w:p>
    <w:p w14:paraId="26043D8E" w14:textId="143FB786" w:rsidR="009177CE" w:rsidRPr="009177CE" w:rsidRDefault="009177CE" w:rsidP="009177CE">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我省严格按照</w:t>
      </w:r>
      <w:r>
        <w:rPr>
          <w:rFonts w:ascii="Times New Roman" w:eastAsia="仿宋_GB2312" w:hAnsi="Times New Roman" w:hint="eastAsia"/>
          <w:sz w:val="32"/>
          <w:szCs w:val="32"/>
        </w:rPr>
        <w:t>3</w:t>
      </w:r>
      <w:r>
        <w:rPr>
          <w:rFonts w:ascii="Times New Roman" w:eastAsia="仿宋_GB2312" w:hAnsi="Times New Roman"/>
          <w:sz w:val="32"/>
          <w:szCs w:val="32"/>
        </w:rPr>
        <w:t>5</w:t>
      </w:r>
      <w:r>
        <w:rPr>
          <w:rFonts w:ascii="Times New Roman" w:eastAsia="仿宋_GB2312" w:hAnsi="Times New Roman" w:hint="eastAsia"/>
          <w:sz w:val="32"/>
          <w:szCs w:val="32"/>
        </w:rPr>
        <w:t>号文的要求开展矿业权出让收益征收工作，于</w:t>
      </w:r>
      <w:r>
        <w:rPr>
          <w:rFonts w:ascii="Times New Roman" w:eastAsia="仿宋_GB2312" w:hAnsi="Times New Roman" w:hint="eastAsia"/>
          <w:sz w:val="32"/>
          <w:szCs w:val="32"/>
        </w:rPr>
        <w:t>2</w:t>
      </w:r>
      <w:r>
        <w:rPr>
          <w:rFonts w:ascii="Times New Roman" w:eastAsia="仿宋_GB2312" w:hAnsi="Times New Roman"/>
          <w:sz w:val="32"/>
          <w:szCs w:val="32"/>
        </w:rPr>
        <w:t>017</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月印发了</w:t>
      </w:r>
      <w:r w:rsidRPr="009177CE">
        <w:rPr>
          <w:rFonts w:ascii="Times New Roman" w:eastAsia="仿宋_GB2312" w:hAnsi="Times New Roman" w:hint="eastAsia"/>
          <w:sz w:val="32"/>
          <w:szCs w:val="32"/>
        </w:rPr>
        <w:t>《浙江省财政厅、浙江省国土资源厅、中国人民银行杭州中心支行转发财政部、国土资源部关于印发</w:t>
      </w:r>
      <w:r>
        <w:rPr>
          <w:rFonts w:ascii="Times New Roman" w:eastAsia="仿宋_GB2312" w:hAnsi="Times New Roman" w:hint="eastAsia"/>
          <w:sz w:val="32"/>
          <w:szCs w:val="32"/>
        </w:rPr>
        <w:t>&lt;</w:t>
      </w:r>
      <w:r w:rsidRPr="009177CE">
        <w:rPr>
          <w:rFonts w:ascii="Times New Roman" w:eastAsia="仿宋_GB2312" w:hAnsi="Times New Roman" w:hint="eastAsia"/>
          <w:sz w:val="32"/>
          <w:szCs w:val="32"/>
        </w:rPr>
        <w:t>矿业权出让收益征收管理暂行办法</w:t>
      </w:r>
      <w:r>
        <w:rPr>
          <w:rFonts w:ascii="Times New Roman" w:eastAsia="仿宋_GB2312" w:hAnsi="Times New Roman" w:hint="eastAsia"/>
          <w:sz w:val="32"/>
          <w:szCs w:val="32"/>
        </w:rPr>
        <w:t>&gt;</w:t>
      </w:r>
      <w:r w:rsidRPr="009177CE">
        <w:rPr>
          <w:rFonts w:ascii="Times New Roman" w:eastAsia="仿宋_GB2312" w:hAnsi="Times New Roman" w:hint="eastAsia"/>
          <w:sz w:val="32"/>
          <w:szCs w:val="32"/>
        </w:rPr>
        <w:t>的通知》</w:t>
      </w:r>
      <w:r>
        <w:rPr>
          <w:rFonts w:ascii="Times New Roman" w:eastAsia="仿宋_GB2312" w:hAnsi="Times New Roman" w:hint="eastAsia"/>
          <w:sz w:val="32"/>
          <w:szCs w:val="32"/>
        </w:rPr>
        <w:t>（</w:t>
      </w:r>
      <w:proofErr w:type="gramStart"/>
      <w:r w:rsidRPr="009177CE">
        <w:rPr>
          <w:rFonts w:ascii="Times New Roman" w:eastAsia="仿宋_GB2312" w:hAnsi="Times New Roman" w:hint="eastAsia"/>
          <w:sz w:val="32"/>
          <w:szCs w:val="32"/>
        </w:rPr>
        <w:t>浙财综</w:t>
      </w:r>
      <w:proofErr w:type="gramEnd"/>
      <w:r w:rsidRPr="009177CE">
        <w:rPr>
          <w:rFonts w:ascii="Times New Roman" w:eastAsia="仿宋_GB2312" w:hAnsi="Times New Roman" w:hint="eastAsia"/>
          <w:sz w:val="32"/>
          <w:szCs w:val="32"/>
        </w:rPr>
        <w:t>〔</w:t>
      </w:r>
      <w:r w:rsidRPr="009177CE">
        <w:rPr>
          <w:rFonts w:ascii="Times New Roman" w:eastAsia="仿宋_GB2312" w:hAnsi="Times New Roman" w:hint="eastAsia"/>
          <w:sz w:val="32"/>
          <w:szCs w:val="32"/>
        </w:rPr>
        <w:t>2017</w:t>
      </w:r>
      <w:r w:rsidRPr="009177CE">
        <w:rPr>
          <w:rFonts w:ascii="Times New Roman" w:eastAsia="仿宋_GB2312" w:hAnsi="Times New Roman" w:hint="eastAsia"/>
          <w:sz w:val="32"/>
          <w:szCs w:val="32"/>
        </w:rPr>
        <w:t>〕</w:t>
      </w:r>
      <w:r w:rsidRPr="009177CE">
        <w:rPr>
          <w:rFonts w:ascii="Times New Roman" w:eastAsia="仿宋_GB2312" w:hAnsi="Times New Roman" w:hint="eastAsia"/>
          <w:sz w:val="32"/>
          <w:szCs w:val="32"/>
        </w:rPr>
        <w:t>35</w:t>
      </w:r>
      <w:r w:rsidRPr="009177CE">
        <w:rPr>
          <w:rFonts w:ascii="Times New Roman" w:eastAsia="仿宋_GB2312" w:hAnsi="Times New Roman" w:hint="eastAsia"/>
          <w:sz w:val="32"/>
          <w:szCs w:val="32"/>
        </w:rPr>
        <w:t>号）</w:t>
      </w:r>
      <w:r w:rsidR="00E350F8">
        <w:rPr>
          <w:rFonts w:ascii="Times New Roman" w:eastAsia="仿宋_GB2312" w:hAnsi="Times New Roman" w:hint="eastAsia"/>
          <w:sz w:val="32"/>
          <w:szCs w:val="32"/>
        </w:rPr>
        <w:t>，</w:t>
      </w:r>
      <w:r w:rsidR="00852206">
        <w:rPr>
          <w:rFonts w:ascii="Times New Roman" w:eastAsia="仿宋_GB2312" w:hAnsi="Times New Roman" w:hint="eastAsia"/>
          <w:sz w:val="32"/>
          <w:szCs w:val="32"/>
        </w:rPr>
        <w:t>对新设矿业权出让收益征收</w:t>
      </w:r>
      <w:r w:rsidR="00BC196E">
        <w:rPr>
          <w:rFonts w:ascii="Times New Roman" w:eastAsia="仿宋_GB2312" w:hAnsi="Times New Roman" w:hint="eastAsia"/>
          <w:sz w:val="32"/>
          <w:szCs w:val="32"/>
        </w:rPr>
        <w:t>结合浙江实际作了细化规定</w:t>
      </w:r>
      <w:r w:rsidR="00852206">
        <w:rPr>
          <w:rFonts w:ascii="Times New Roman" w:eastAsia="仿宋_GB2312" w:hAnsi="Times New Roman" w:hint="eastAsia"/>
          <w:sz w:val="32"/>
          <w:szCs w:val="32"/>
        </w:rPr>
        <w:t>，</w:t>
      </w:r>
      <w:r w:rsidR="00E350F8">
        <w:rPr>
          <w:rFonts w:ascii="Times New Roman" w:eastAsia="仿宋_GB2312" w:hAnsi="Times New Roman" w:hint="eastAsia"/>
          <w:sz w:val="32"/>
          <w:szCs w:val="32"/>
        </w:rPr>
        <w:t>但是对于已有未有偿处置矿业权的有偿处置</w:t>
      </w:r>
      <w:r w:rsidR="00852206">
        <w:rPr>
          <w:rFonts w:ascii="Times New Roman" w:eastAsia="仿宋_GB2312" w:hAnsi="Times New Roman" w:hint="eastAsia"/>
          <w:sz w:val="32"/>
          <w:szCs w:val="32"/>
        </w:rPr>
        <w:t>办法</w:t>
      </w:r>
      <w:r w:rsidR="00E350F8">
        <w:rPr>
          <w:rFonts w:ascii="Times New Roman" w:eastAsia="仿宋_GB2312" w:hAnsi="Times New Roman" w:hint="eastAsia"/>
          <w:sz w:val="32"/>
          <w:szCs w:val="32"/>
        </w:rPr>
        <w:t>没有</w:t>
      </w:r>
      <w:r w:rsidR="00BC196E">
        <w:rPr>
          <w:rFonts w:ascii="Times New Roman" w:eastAsia="仿宋_GB2312" w:hAnsi="Times New Roman" w:hint="eastAsia"/>
          <w:sz w:val="32"/>
          <w:szCs w:val="32"/>
        </w:rPr>
        <w:t>进一步明确</w:t>
      </w:r>
      <w:r w:rsidR="00E350F8">
        <w:rPr>
          <w:rFonts w:ascii="Times New Roman" w:eastAsia="仿宋_GB2312" w:hAnsi="Times New Roman" w:hint="eastAsia"/>
          <w:sz w:val="32"/>
          <w:szCs w:val="32"/>
        </w:rPr>
        <w:t>，各地在实际工作中</w:t>
      </w:r>
      <w:r w:rsidR="00245201">
        <w:rPr>
          <w:rFonts w:ascii="Times New Roman" w:eastAsia="仿宋_GB2312" w:hAnsi="Times New Roman" w:hint="eastAsia"/>
          <w:sz w:val="32"/>
          <w:szCs w:val="32"/>
        </w:rPr>
        <w:t>直</w:t>
      </w:r>
      <w:proofErr w:type="gramStart"/>
      <w:r w:rsidR="00245201">
        <w:rPr>
          <w:rFonts w:ascii="Times New Roman" w:eastAsia="仿宋_GB2312" w:hAnsi="Times New Roman" w:hint="eastAsia"/>
          <w:sz w:val="32"/>
          <w:szCs w:val="32"/>
        </w:rPr>
        <w:t>接根据</w:t>
      </w:r>
      <w:proofErr w:type="gramEnd"/>
      <w:r w:rsidR="00245201">
        <w:rPr>
          <w:rFonts w:ascii="Times New Roman" w:eastAsia="仿宋_GB2312" w:hAnsi="Times New Roman" w:hint="eastAsia"/>
          <w:sz w:val="32"/>
          <w:szCs w:val="32"/>
        </w:rPr>
        <w:t>3</w:t>
      </w:r>
      <w:r w:rsidR="00245201">
        <w:rPr>
          <w:rFonts w:ascii="Times New Roman" w:eastAsia="仿宋_GB2312" w:hAnsi="Times New Roman"/>
          <w:sz w:val="32"/>
          <w:szCs w:val="32"/>
        </w:rPr>
        <w:t>5</w:t>
      </w:r>
      <w:r w:rsidR="00245201">
        <w:rPr>
          <w:rFonts w:ascii="Times New Roman" w:eastAsia="仿宋_GB2312" w:hAnsi="Times New Roman" w:hint="eastAsia"/>
          <w:sz w:val="32"/>
          <w:szCs w:val="32"/>
        </w:rPr>
        <w:t>号文执行存在</w:t>
      </w:r>
      <w:r w:rsidR="00245201" w:rsidRPr="00245201">
        <w:rPr>
          <w:rFonts w:ascii="Times New Roman" w:eastAsia="仿宋_GB2312" w:hAnsi="Times New Roman" w:hint="eastAsia"/>
          <w:sz w:val="32"/>
          <w:szCs w:val="32"/>
        </w:rPr>
        <w:t>理解</w:t>
      </w:r>
      <w:r w:rsidR="00245201">
        <w:rPr>
          <w:rFonts w:ascii="Times New Roman" w:eastAsia="仿宋_GB2312" w:hAnsi="Times New Roman" w:hint="eastAsia"/>
          <w:sz w:val="32"/>
          <w:szCs w:val="32"/>
        </w:rPr>
        <w:t>偏差和</w:t>
      </w:r>
      <w:r w:rsidR="00245201" w:rsidRPr="00245201">
        <w:rPr>
          <w:rFonts w:ascii="Times New Roman" w:eastAsia="仿宋_GB2312" w:hAnsi="Times New Roman" w:hint="eastAsia"/>
          <w:sz w:val="32"/>
          <w:szCs w:val="32"/>
        </w:rPr>
        <w:t>争议</w:t>
      </w:r>
      <w:r w:rsidR="00301B0C">
        <w:rPr>
          <w:rFonts w:ascii="Times New Roman" w:eastAsia="仿宋_GB2312" w:hAnsi="Times New Roman" w:hint="eastAsia"/>
          <w:sz w:val="32"/>
          <w:szCs w:val="32"/>
        </w:rPr>
        <w:t>等</w:t>
      </w:r>
      <w:r w:rsidR="00E350F8">
        <w:rPr>
          <w:rFonts w:ascii="Times New Roman" w:eastAsia="仿宋_GB2312" w:hAnsi="Times New Roman" w:hint="eastAsia"/>
          <w:sz w:val="32"/>
          <w:szCs w:val="32"/>
        </w:rPr>
        <w:t>问题，亟需省厅出台相关细则，推进已有矿业权的有偿处置工作。</w:t>
      </w:r>
    </w:p>
    <w:p w14:paraId="02663469" w14:textId="1A024DF2" w:rsidR="00CF4E61" w:rsidRDefault="00194B4D" w:rsidP="001B3C98">
      <w:pPr>
        <w:overflowPunct w:val="0"/>
        <w:spacing w:line="576" w:lineRule="exact"/>
        <w:ind w:firstLine="640"/>
        <w:rPr>
          <w:rFonts w:ascii="Times New Roman" w:eastAsia="仿宋_GB2312" w:hAnsi="Times New Roman"/>
          <w:sz w:val="32"/>
          <w:szCs w:val="32"/>
        </w:rPr>
      </w:pPr>
      <w:r>
        <w:rPr>
          <w:rFonts w:ascii="黑体" w:eastAsia="黑体" w:hAnsi="黑体" w:hint="eastAsia"/>
          <w:sz w:val="32"/>
          <w:szCs w:val="32"/>
        </w:rPr>
        <w:t>二、起草过程</w:t>
      </w:r>
      <w:r>
        <w:rPr>
          <w:rFonts w:ascii="Times New Roman" w:eastAsia="仿宋_GB2312" w:hAnsi="Times New Roman" w:hint="eastAsia"/>
          <w:sz w:val="32"/>
          <w:szCs w:val="32"/>
        </w:rPr>
        <w:tab/>
      </w:r>
    </w:p>
    <w:p w14:paraId="25F55306" w14:textId="6815DEB1"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11</w:t>
      </w:r>
      <w:r>
        <w:rPr>
          <w:rFonts w:ascii="Times New Roman" w:eastAsia="仿宋_GB2312" w:hAnsi="Times New Roman" w:hint="eastAsia"/>
          <w:sz w:val="32"/>
          <w:szCs w:val="32"/>
        </w:rPr>
        <w:t>月至</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月，省自然资源厅成立了已有矿业权有偿处置工作专班，制定了《浙江省未有偿处置矿业权有偿处置工作方案》。</w:t>
      </w:r>
    </w:p>
    <w:p w14:paraId="4F7ECD78" w14:textId="0E62D69C"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月，开展矿业权摸排、资料收集</w:t>
      </w:r>
      <w:r w:rsidR="00693564">
        <w:rPr>
          <w:rFonts w:ascii="Times New Roman" w:eastAsia="仿宋_GB2312" w:hAnsi="Times New Roman" w:hint="eastAsia"/>
          <w:sz w:val="32"/>
          <w:szCs w:val="32"/>
        </w:rPr>
        <w:t>、研究相关政策文件</w:t>
      </w:r>
      <w:r>
        <w:rPr>
          <w:rFonts w:ascii="Times New Roman" w:eastAsia="仿宋_GB2312" w:hAnsi="Times New Roman" w:hint="eastAsia"/>
          <w:sz w:val="32"/>
          <w:szCs w:val="32"/>
        </w:rPr>
        <w:t>等工作，</w:t>
      </w:r>
      <w:r w:rsidR="00BC196E">
        <w:rPr>
          <w:rFonts w:ascii="Times New Roman" w:eastAsia="仿宋_GB2312" w:hAnsi="Times New Roman" w:hint="eastAsia"/>
          <w:sz w:val="32"/>
          <w:szCs w:val="32"/>
        </w:rPr>
        <w:t>印发了</w:t>
      </w:r>
      <w:r>
        <w:rPr>
          <w:rFonts w:ascii="Times New Roman" w:eastAsia="仿宋_GB2312" w:hAnsi="Times New Roman" w:hint="eastAsia"/>
          <w:sz w:val="32"/>
          <w:szCs w:val="32"/>
        </w:rPr>
        <w:t>《浙江省自然资源厅关于开展全省未有偿处置矿业权核实工作的通知》（</w:t>
      </w:r>
      <w:proofErr w:type="gramStart"/>
      <w:r>
        <w:rPr>
          <w:rFonts w:ascii="Times New Roman" w:eastAsia="仿宋_GB2312" w:hAnsi="Times New Roman" w:hint="eastAsia"/>
          <w:sz w:val="32"/>
          <w:szCs w:val="32"/>
        </w:rPr>
        <w:t>浙自然资厅函</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186</w:t>
      </w:r>
      <w:r>
        <w:rPr>
          <w:rFonts w:ascii="Times New Roman" w:eastAsia="仿宋_GB2312" w:hAnsi="Times New Roman" w:hint="eastAsia"/>
          <w:sz w:val="32"/>
          <w:szCs w:val="32"/>
        </w:rPr>
        <w:t>号），全面核实我省未有偿处置矿业权的基本情况。</w:t>
      </w:r>
    </w:p>
    <w:p w14:paraId="4E9D5F97" w14:textId="769C04FC"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-7</w:t>
      </w:r>
      <w:r>
        <w:rPr>
          <w:rFonts w:ascii="Times New Roman" w:eastAsia="仿宋_GB2312" w:hAnsi="Times New Roman" w:hint="eastAsia"/>
          <w:sz w:val="32"/>
          <w:szCs w:val="32"/>
        </w:rPr>
        <w:t>月，选取杭州、宁波等</w:t>
      </w:r>
      <w:r w:rsidR="00301B0C">
        <w:rPr>
          <w:rFonts w:ascii="Times New Roman" w:eastAsia="仿宋_GB2312" w:hAnsi="Times New Roman" w:hint="eastAsia"/>
          <w:sz w:val="32"/>
          <w:szCs w:val="32"/>
        </w:rPr>
        <w:t>未有偿处置矿业权较多的</w:t>
      </w:r>
      <w:r>
        <w:rPr>
          <w:rFonts w:ascii="Times New Roman" w:eastAsia="仿宋_GB2312" w:hAnsi="Times New Roman" w:hint="eastAsia"/>
          <w:sz w:val="32"/>
          <w:szCs w:val="32"/>
        </w:rPr>
        <w:t>市县</w:t>
      </w:r>
      <w:r w:rsidR="00301B0C">
        <w:rPr>
          <w:rFonts w:ascii="Times New Roman" w:eastAsia="仿宋_GB2312" w:hAnsi="Times New Roman" w:hint="eastAsia"/>
          <w:sz w:val="32"/>
          <w:szCs w:val="32"/>
        </w:rPr>
        <w:t>自然资源主管部门</w:t>
      </w:r>
      <w:r>
        <w:rPr>
          <w:rFonts w:ascii="Times New Roman" w:eastAsia="仿宋_GB2312" w:hAnsi="Times New Roman" w:hint="eastAsia"/>
          <w:sz w:val="32"/>
          <w:szCs w:val="32"/>
        </w:rPr>
        <w:t>、</w:t>
      </w:r>
      <w:r w:rsidR="00301B0C">
        <w:rPr>
          <w:rFonts w:ascii="Times New Roman" w:eastAsia="仿宋_GB2312" w:hAnsi="Times New Roman" w:hint="eastAsia"/>
          <w:sz w:val="32"/>
          <w:szCs w:val="32"/>
        </w:rPr>
        <w:t>有代表性的</w:t>
      </w:r>
      <w:r>
        <w:rPr>
          <w:rFonts w:ascii="Times New Roman" w:eastAsia="仿宋_GB2312" w:hAnsi="Times New Roman" w:hint="eastAsia"/>
          <w:sz w:val="32"/>
          <w:szCs w:val="32"/>
        </w:rPr>
        <w:t>矿业权</w:t>
      </w:r>
      <w:r w:rsidR="00301B0C">
        <w:rPr>
          <w:rFonts w:ascii="Times New Roman" w:eastAsia="仿宋_GB2312" w:hAnsi="Times New Roman" w:hint="eastAsia"/>
          <w:sz w:val="32"/>
          <w:szCs w:val="32"/>
        </w:rPr>
        <w:t>人</w:t>
      </w:r>
      <w:r>
        <w:rPr>
          <w:rFonts w:ascii="Times New Roman" w:eastAsia="仿宋_GB2312" w:hAnsi="Times New Roman" w:hint="eastAsia"/>
          <w:sz w:val="32"/>
          <w:szCs w:val="32"/>
        </w:rPr>
        <w:t>开展座谈和调研，编制《浙江省未有偿处置的矿业权有偿处置研究报告》，起草形成《</w:t>
      </w:r>
      <w:r w:rsidR="00BC196E" w:rsidRPr="00BC196E">
        <w:rPr>
          <w:rFonts w:ascii="Times New Roman" w:eastAsia="仿宋_GB2312" w:hAnsi="Times New Roman" w:hint="eastAsia"/>
          <w:sz w:val="32"/>
          <w:szCs w:val="32"/>
        </w:rPr>
        <w:t>通知</w:t>
      </w:r>
      <w:r>
        <w:rPr>
          <w:rFonts w:ascii="Times New Roman" w:eastAsia="仿宋_GB2312" w:hAnsi="Times New Roman" w:hint="eastAsia"/>
          <w:sz w:val="32"/>
          <w:szCs w:val="32"/>
        </w:rPr>
        <w:t>》初稿。</w:t>
      </w:r>
    </w:p>
    <w:p w14:paraId="06690C62" w14:textId="267A0A2A"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月，经多次内部讨论修改完善，</w:t>
      </w:r>
      <w:r w:rsidR="00BC196E">
        <w:rPr>
          <w:rFonts w:ascii="Times New Roman" w:eastAsia="仿宋_GB2312" w:hAnsi="Times New Roman" w:hint="eastAsia"/>
          <w:sz w:val="32"/>
          <w:szCs w:val="32"/>
        </w:rPr>
        <w:t>会同</w:t>
      </w:r>
      <w:r>
        <w:rPr>
          <w:rFonts w:ascii="Times New Roman" w:eastAsia="仿宋_GB2312" w:hAnsi="Times New Roman" w:hint="eastAsia"/>
          <w:sz w:val="32"/>
          <w:szCs w:val="32"/>
        </w:rPr>
        <w:t>省</w:t>
      </w:r>
      <w:r>
        <w:rPr>
          <w:rFonts w:ascii="Times New Roman" w:eastAsia="仿宋_GB2312" w:hAnsi="Times New Roman" w:hint="eastAsia"/>
          <w:sz w:val="32"/>
          <w:szCs w:val="32"/>
        </w:rPr>
        <w:lastRenderedPageBreak/>
        <w:t>财政厅</w:t>
      </w:r>
      <w:r w:rsidR="00BC196E">
        <w:rPr>
          <w:rFonts w:ascii="Times New Roman" w:eastAsia="仿宋_GB2312" w:hAnsi="Times New Roman" w:hint="eastAsia"/>
          <w:sz w:val="32"/>
          <w:szCs w:val="32"/>
        </w:rPr>
        <w:t>、省税务局</w:t>
      </w:r>
      <w:r>
        <w:rPr>
          <w:rFonts w:ascii="Times New Roman" w:eastAsia="仿宋_GB2312" w:hAnsi="Times New Roman" w:hint="eastAsia"/>
          <w:sz w:val="32"/>
          <w:szCs w:val="32"/>
        </w:rPr>
        <w:t>等部门意见后形成《通知》征求意见稿。</w:t>
      </w:r>
    </w:p>
    <w:p w14:paraId="32E4B544" w14:textId="4DA51A79" w:rsidR="007D2D91" w:rsidRPr="007D2D91" w:rsidRDefault="007D2D91" w:rsidP="007D2D91">
      <w:pPr>
        <w:overflowPunct w:val="0"/>
        <w:spacing w:line="576" w:lineRule="exact"/>
        <w:ind w:firstLineChars="200" w:firstLine="640"/>
        <w:rPr>
          <w:rFonts w:ascii="Times New Roman" w:eastAsia="仿宋_GB2312" w:hAnsi="Times New Roman"/>
          <w:sz w:val="32"/>
          <w:szCs w:val="32"/>
        </w:rPr>
      </w:pPr>
      <w:r w:rsidRPr="007D2D91">
        <w:rPr>
          <w:rFonts w:ascii="Times New Roman" w:eastAsia="仿宋_GB2312" w:hAnsi="Times New Roman"/>
          <w:sz w:val="32"/>
          <w:szCs w:val="32"/>
        </w:rPr>
        <w:t>2022</w:t>
      </w:r>
      <w:r w:rsidRPr="007D2D91">
        <w:rPr>
          <w:rFonts w:ascii="Times New Roman" w:eastAsia="仿宋_GB2312" w:hAnsi="Times New Roman" w:hint="eastAsia"/>
          <w:sz w:val="32"/>
          <w:szCs w:val="32"/>
        </w:rPr>
        <w:t>年</w:t>
      </w:r>
      <w:r w:rsidRPr="007D2D91">
        <w:rPr>
          <w:rFonts w:ascii="Times New Roman" w:eastAsia="仿宋_GB2312" w:hAnsi="Times New Roman" w:hint="eastAsia"/>
          <w:sz w:val="32"/>
          <w:szCs w:val="32"/>
        </w:rPr>
        <w:t>1</w:t>
      </w:r>
      <w:r w:rsidRPr="007D2D91">
        <w:rPr>
          <w:rFonts w:ascii="Times New Roman" w:eastAsia="仿宋_GB2312" w:hAnsi="Times New Roman"/>
          <w:sz w:val="32"/>
          <w:szCs w:val="32"/>
        </w:rPr>
        <w:t>2</w:t>
      </w:r>
      <w:r w:rsidRPr="007D2D91">
        <w:rPr>
          <w:rFonts w:ascii="Times New Roman" w:eastAsia="仿宋_GB2312" w:hAnsi="Times New Roman" w:hint="eastAsia"/>
          <w:sz w:val="32"/>
          <w:szCs w:val="32"/>
        </w:rPr>
        <w:t>月，完成自然资源（包括部分矿山企业）、财政和税务系统</w:t>
      </w:r>
      <w:proofErr w:type="gramStart"/>
      <w:r w:rsidRPr="007D2D91">
        <w:rPr>
          <w:rFonts w:ascii="Times New Roman" w:eastAsia="仿宋_GB2312" w:hAnsi="Times New Roman" w:hint="eastAsia"/>
          <w:sz w:val="32"/>
          <w:szCs w:val="32"/>
        </w:rPr>
        <w:t>内意见</w:t>
      </w:r>
      <w:proofErr w:type="gramEnd"/>
      <w:r w:rsidRPr="007D2D91">
        <w:rPr>
          <w:rFonts w:ascii="Times New Roman" w:eastAsia="仿宋_GB2312" w:hAnsi="Times New Roman" w:hint="eastAsia"/>
          <w:sz w:val="32"/>
          <w:szCs w:val="32"/>
        </w:rPr>
        <w:t>征求，并根据征求的意见建议对《通知》进行修改完善。</w:t>
      </w:r>
    </w:p>
    <w:p w14:paraId="070CCDFE" w14:textId="116DB586" w:rsidR="00CF4E61" w:rsidRDefault="00BC196E">
      <w:pPr>
        <w:overflowPunct w:val="0"/>
        <w:spacing w:line="576" w:lineRule="exact"/>
        <w:ind w:firstLine="640"/>
        <w:rPr>
          <w:rFonts w:ascii="黑体" w:eastAsia="黑体" w:hAnsi="黑体"/>
          <w:sz w:val="32"/>
          <w:szCs w:val="32"/>
        </w:rPr>
      </w:pPr>
      <w:r>
        <w:rPr>
          <w:rFonts w:ascii="黑体" w:eastAsia="黑体" w:hAnsi="黑体" w:hint="eastAsia"/>
          <w:sz w:val="32"/>
          <w:szCs w:val="32"/>
        </w:rPr>
        <w:t>三</w:t>
      </w:r>
      <w:r w:rsidR="00194B4D">
        <w:rPr>
          <w:rFonts w:ascii="黑体" w:eastAsia="黑体" w:hAnsi="黑体" w:hint="eastAsia"/>
          <w:sz w:val="32"/>
          <w:szCs w:val="32"/>
        </w:rPr>
        <w:t>、</w:t>
      </w:r>
      <w:r w:rsidR="000D640B">
        <w:rPr>
          <w:rFonts w:ascii="黑体" w:eastAsia="黑体" w:hAnsi="黑体" w:hint="eastAsia"/>
          <w:sz w:val="32"/>
          <w:szCs w:val="32"/>
        </w:rPr>
        <w:t>需要说明的问题</w:t>
      </w:r>
    </w:p>
    <w:p w14:paraId="11473A34" w14:textId="77777777"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《通知》主要分</w:t>
      </w:r>
      <w:r>
        <w:rPr>
          <w:rFonts w:ascii="Times New Roman" w:eastAsia="仿宋_GB2312" w:hAnsi="Times New Roman" w:hint="eastAsia"/>
          <w:sz w:val="32"/>
          <w:szCs w:val="32"/>
        </w:rPr>
        <w:t>4</w:t>
      </w:r>
      <w:r>
        <w:rPr>
          <w:rFonts w:ascii="Times New Roman" w:eastAsia="仿宋_GB2312" w:hAnsi="Times New Roman" w:hint="eastAsia"/>
          <w:sz w:val="32"/>
          <w:szCs w:val="32"/>
        </w:rPr>
        <w:t>部分，共</w:t>
      </w:r>
      <w:r>
        <w:rPr>
          <w:rFonts w:ascii="Times New Roman" w:eastAsia="仿宋_GB2312" w:hAnsi="Times New Roman" w:hint="eastAsia"/>
          <w:sz w:val="32"/>
          <w:szCs w:val="32"/>
        </w:rPr>
        <w:t>11</w:t>
      </w:r>
      <w:r>
        <w:rPr>
          <w:rFonts w:ascii="Times New Roman" w:eastAsia="仿宋_GB2312" w:hAnsi="Times New Roman" w:hint="eastAsia"/>
          <w:sz w:val="32"/>
          <w:szCs w:val="32"/>
        </w:rPr>
        <w:t>条意见，重点内容说明如下：</w:t>
      </w:r>
    </w:p>
    <w:p w14:paraId="7490A7D1" w14:textId="77777777"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（一）关于有偿处置范围</w:t>
      </w:r>
    </w:p>
    <w:p w14:paraId="6C82EF57" w14:textId="4BDA005F" w:rsidR="00CF4E61" w:rsidRDefault="00F25ABC">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w:t>
      </w:r>
      <w:r>
        <w:rPr>
          <w:rFonts w:ascii="Times New Roman" w:eastAsia="仿宋_GB2312" w:hAnsi="Times New Roman" w:hint="eastAsia"/>
          <w:sz w:val="32"/>
          <w:szCs w:val="32"/>
        </w:rPr>
        <w:t>3</w:t>
      </w:r>
      <w:r>
        <w:rPr>
          <w:rFonts w:ascii="Times New Roman" w:eastAsia="仿宋_GB2312" w:hAnsi="Times New Roman"/>
          <w:sz w:val="32"/>
          <w:szCs w:val="32"/>
        </w:rPr>
        <w:t>5</w:t>
      </w:r>
      <w:r>
        <w:rPr>
          <w:rFonts w:ascii="Times New Roman" w:eastAsia="仿宋_GB2312" w:hAnsi="Times New Roman" w:hint="eastAsia"/>
          <w:sz w:val="32"/>
          <w:szCs w:val="32"/>
        </w:rPr>
        <w:t>号文，</w:t>
      </w:r>
      <w:r w:rsidR="00194B4D">
        <w:rPr>
          <w:rFonts w:ascii="Times New Roman" w:eastAsia="仿宋_GB2312" w:hAnsi="Times New Roman" w:hint="eastAsia"/>
          <w:sz w:val="32"/>
          <w:szCs w:val="32"/>
        </w:rPr>
        <w:t>自</w:t>
      </w:r>
      <w:r w:rsidR="00194B4D">
        <w:rPr>
          <w:rFonts w:ascii="Times New Roman" w:eastAsia="仿宋_GB2312" w:hAnsi="Times New Roman" w:hint="eastAsia"/>
          <w:sz w:val="32"/>
          <w:szCs w:val="32"/>
        </w:rPr>
        <w:t>2017</w:t>
      </w:r>
      <w:r w:rsidR="00194B4D">
        <w:rPr>
          <w:rFonts w:ascii="Times New Roman" w:eastAsia="仿宋_GB2312" w:hAnsi="Times New Roman" w:hint="eastAsia"/>
          <w:sz w:val="32"/>
          <w:szCs w:val="32"/>
        </w:rPr>
        <w:t>年</w:t>
      </w:r>
      <w:r w:rsidR="00194B4D">
        <w:rPr>
          <w:rFonts w:ascii="Times New Roman" w:eastAsia="仿宋_GB2312" w:hAnsi="Times New Roman" w:hint="eastAsia"/>
          <w:sz w:val="32"/>
          <w:szCs w:val="32"/>
        </w:rPr>
        <w:t>7</w:t>
      </w:r>
      <w:r w:rsidR="00194B4D">
        <w:rPr>
          <w:rFonts w:ascii="Times New Roman" w:eastAsia="仿宋_GB2312" w:hAnsi="Times New Roman" w:hint="eastAsia"/>
          <w:sz w:val="32"/>
          <w:szCs w:val="32"/>
        </w:rPr>
        <w:t>月</w:t>
      </w:r>
      <w:r w:rsidR="00194B4D">
        <w:rPr>
          <w:rFonts w:ascii="Times New Roman" w:eastAsia="仿宋_GB2312" w:hAnsi="Times New Roman" w:hint="eastAsia"/>
          <w:sz w:val="32"/>
          <w:szCs w:val="32"/>
        </w:rPr>
        <w:t>1</w:t>
      </w:r>
      <w:r w:rsidR="00194B4D">
        <w:rPr>
          <w:rFonts w:ascii="Times New Roman" w:eastAsia="仿宋_GB2312" w:hAnsi="Times New Roman" w:hint="eastAsia"/>
          <w:sz w:val="32"/>
          <w:szCs w:val="32"/>
        </w:rPr>
        <w:t>日起出让新设矿业权的</w:t>
      </w:r>
      <w:r w:rsidR="001B3C98">
        <w:rPr>
          <w:rFonts w:ascii="Times New Roman" w:eastAsia="仿宋_GB2312" w:hAnsi="Times New Roman" w:hint="eastAsia"/>
          <w:sz w:val="32"/>
          <w:szCs w:val="32"/>
        </w:rPr>
        <w:t>均</w:t>
      </w:r>
      <w:r w:rsidR="00194B4D">
        <w:rPr>
          <w:rFonts w:ascii="Times New Roman" w:eastAsia="仿宋_GB2312" w:hAnsi="Times New Roman" w:hint="eastAsia"/>
          <w:sz w:val="32"/>
          <w:szCs w:val="32"/>
        </w:rPr>
        <w:t>按《矿业权出让收益征收管理暂行办法》缴纳矿业权出让收益。</w:t>
      </w:r>
      <w:r>
        <w:rPr>
          <w:rFonts w:ascii="Times New Roman" w:eastAsia="仿宋_GB2312" w:hAnsi="Times New Roman" w:hint="eastAsia"/>
          <w:sz w:val="32"/>
          <w:szCs w:val="32"/>
        </w:rPr>
        <w:t>因此，</w:t>
      </w:r>
      <w:r w:rsidR="00194B4D">
        <w:rPr>
          <w:rFonts w:ascii="Times New Roman" w:eastAsia="仿宋_GB2312" w:hAnsi="Times New Roman" w:hint="eastAsia"/>
          <w:sz w:val="32"/>
          <w:szCs w:val="32"/>
        </w:rPr>
        <w:t>本次有偿处置范围针对</w:t>
      </w:r>
      <w:r w:rsidR="00BF3693">
        <w:rPr>
          <w:rFonts w:ascii="Times New Roman" w:eastAsia="仿宋_GB2312" w:hAnsi="Times New Roman" w:hint="eastAsia"/>
          <w:sz w:val="32"/>
          <w:szCs w:val="32"/>
        </w:rPr>
        <w:t>2017</w:t>
      </w:r>
      <w:r w:rsidR="00BF3693">
        <w:rPr>
          <w:rFonts w:ascii="Times New Roman" w:eastAsia="仿宋_GB2312" w:hAnsi="Times New Roman" w:hint="eastAsia"/>
          <w:sz w:val="32"/>
          <w:szCs w:val="32"/>
        </w:rPr>
        <w:t>年</w:t>
      </w:r>
      <w:r w:rsidR="00BF3693">
        <w:rPr>
          <w:rFonts w:ascii="Times New Roman" w:eastAsia="仿宋_GB2312" w:hAnsi="Times New Roman" w:hint="eastAsia"/>
          <w:sz w:val="32"/>
          <w:szCs w:val="32"/>
        </w:rPr>
        <w:t>6</w:t>
      </w:r>
      <w:r w:rsidR="00BF3693">
        <w:rPr>
          <w:rFonts w:ascii="Times New Roman" w:eastAsia="仿宋_GB2312" w:hAnsi="Times New Roman" w:hint="eastAsia"/>
          <w:sz w:val="32"/>
          <w:szCs w:val="32"/>
        </w:rPr>
        <w:t>月</w:t>
      </w:r>
      <w:r w:rsidR="00BF3693">
        <w:rPr>
          <w:rFonts w:ascii="Times New Roman" w:eastAsia="仿宋_GB2312" w:hAnsi="Times New Roman" w:hint="eastAsia"/>
          <w:sz w:val="32"/>
          <w:szCs w:val="32"/>
        </w:rPr>
        <w:t>30</w:t>
      </w:r>
      <w:r w:rsidR="00BF3693">
        <w:rPr>
          <w:rFonts w:ascii="Times New Roman" w:eastAsia="仿宋_GB2312" w:hAnsi="Times New Roman" w:hint="eastAsia"/>
          <w:sz w:val="32"/>
          <w:szCs w:val="32"/>
        </w:rPr>
        <w:t>日</w:t>
      </w:r>
      <w:r w:rsidR="00194B4D">
        <w:rPr>
          <w:rFonts w:ascii="Times New Roman" w:eastAsia="仿宋_GB2312" w:hAnsi="Times New Roman" w:hint="eastAsia"/>
          <w:sz w:val="32"/>
          <w:szCs w:val="32"/>
        </w:rPr>
        <w:t>之前已经设立的且还未有偿处置过的有效矿业权。但是</w:t>
      </w:r>
      <w:r w:rsidR="00194B4D">
        <w:rPr>
          <w:rFonts w:ascii="Times New Roman" w:eastAsia="仿宋_GB2312" w:hAnsi="Times New Roman" w:hint="eastAsia"/>
          <w:sz w:val="32"/>
          <w:szCs w:val="32"/>
        </w:rPr>
        <w:t>2017</w:t>
      </w:r>
      <w:r w:rsidR="00194B4D">
        <w:rPr>
          <w:rFonts w:ascii="Times New Roman" w:eastAsia="仿宋_GB2312" w:hAnsi="Times New Roman" w:hint="eastAsia"/>
          <w:sz w:val="32"/>
          <w:szCs w:val="32"/>
        </w:rPr>
        <w:t>年</w:t>
      </w:r>
      <w:r w:rsidR="00194B4D">
        <w:rPr>
          <w:rFonts w:ascii="Times New Roman" w:eastAsia="仿宋_GB2312" w:hAnsi="Times New Roman" w:hint="eastAsia"/>
          <w:sz w:val="32"/>
          <w:szCs w:val="32"/>
        </w:rPr>
        <w:t>6</w:t>
      </w:r>
      <w:r w:rsidR="00194B4D">
        <w:rPr>
          <w:rFonts w:ascii="Times New Roman" w:eastAsia="仿宋_GB2312" w:hAnsi="Times New Roman" w:hint="eastAsia"/>
          <w:sz w:val="32"/>
          <w:szCs w:val="32"/>
        </w:rPr>
        <w:t>月</w:t>
      </w:r>
      <w:r w:rsidR="00194B4D">
        <w:rPr>
          <w:rFonts w:ascii="Times New Roman" w:eastAsia="仿宋_GB2312" w:hAnsi="Times New Roman" w:hint="eastAsia"/>
          <w:sz w:val="32"/>
          <w:szCs w:val="32"/>
        </w:rPr>
        <w:t>30</w:t>
      </w:r>
      <w:r w:rsidR="00194B4D">
        <w:rPr>
          <w:rFonts w:ascii="Times New Roman" w:eastAsia="仿宋_GB2312" w:hAnsi="Times New Roman" w:hint="eastAsia"/>
          <w:sz w:val="32"/>
          <w:szCs w:val="32"/>
        </w:rPr>
        <w:t>日</w:t>
      </w:r>
      <w:r w:rsidR="00905B80">
        <w:rPr>
          <w:rFonts w:ascii="Times New Roman" w:eastAsia="仿宋_GB2312" w:hAnsi="Times New Roman" w:hint="eastAsia"/>
          <w:sz w:val="32"/>
          <w:szCs w:val="32"/>
        </w:rPr>
        <w:t>处于过期未注销的矿业权，</w:t>
      </w:r>
      <w:r w:rsidR="00194B4D">
        <w:rPr>
          <w:rFonts w:ascii="Times New Roman" w:eastAsia="仿宋_GB2312" w:hAnsi="Times New Roman" w:hint="eastAsia"/>
          <w:sz w:val="32"/>
          <w:szCs w:val="32"/>
        </w:rPr>
        <w:t>之后若是因符合政策允许继续延续该矿业权的，</w:t>
      </w:r>
      <w:r>
        <w:rPr>
          <w:rFonts w:ascii="Times New Roman" w:eastAsia="仿宋_GB2312" w:hAnsi="Times New Roman" w:hint="eastAsia"/>
          <w:sz w:val="32"/>
          <w:szCs w:val="32"/>
        </w:rPr>
        <w:t>也纳入</w:t>
      </w:r>
      <w:r w:rsidR="00194B4D">
        <w:rPr>
          <w:rFonts w:ascii="Times New Roman" w:eastAsia="仿宋_GB2312" w:hAnsi="Times New Roman" w:hint="eastAsia"/>
          <w:sz w:val="32"/>
          <w:szCs w:val="32"/>
        </w:rPr>
        <w:t>有偿处置</w:t>
      </w:r>
      <w:r>
        <w:rPr>
          <w:rFonts w:ascii="Times New Roman" w:eastAsia="仿宋_GB2312" w:hAnsi="Times New Roman" w:hint="eastAsia"/>
          <w:sz w:val="32"/>
          <w:szCs w:val="32"/>
        </w:rPr>
        <w:t>范围</w:t>
      </w:r>
      <w:r w:rsidR="00194B4D">
        <w:rPr>
          <w:rFonts w:ascii="Times New Roman" w:eastAsia="仿宋_GB2312" w:hAnsi="Times New Roman" w:hint="eastAsia"/>
          <w:sz w:val="32"/>
          <w:szCs w:val="32"/>
        </w:rPr>
        <w:t>。</w:t>
      </w:r>
    </w:p>
    <w:p w14:paraId="7624C487" w14:textId="7B48C74D"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日至</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日期间因政策性关闭矿山、许可证自行废止的未有偿处置的探矿权、采矿权，考虑由于是政策原因导致的其主体或者矿业权已经灭失，缺少有偿处置的征收对象，</w:t>
      </w:r>
      <w:r w:rsidR="00F25ABC">
        <w:rPr>
          <w:rFonts w:ascii="Times New Roman" w:eastAsia="仿宋_GB2312" w:hAnsi="Times New Roman" w:hint="eastAsia"/>
          <w:sz w:val="32"/>
          <w:szCs w:val="32"/>
        </w:rPr>
        <w:t>为保证有偿处置进度，</w:t>
      </w:r>
      <w:r>
        <w:rPr>
          <w:rFonts w:ascii="Times New Roman" w:eastAsia="仿宋_GB2312" w:hAnsi="Times New Roman" w:hint="eastAsia"/>
          <w:sz w:val="32"/>
          <w:szCs w:val="32"/>
        </w:rPr>
        <w:t>暂不</w:t>
      </w:r>
      <w:r w:rsidR="00F25ABC">
        <w:rPr>
          <w:rFonts w:ascii="Times New Roman" w:eastAsia="仿宋_GB2312" w:hAnsi="Times New Roman" w:hint="eastAsia"/>
          <w:sz w:val="32"/>
          <w:szCs w:val="32"/>
        </w:rPr>
        <w:t>对该类矿业权</w:t>
      </w:r>
      <w:r>
        <w:rPr>
          <w:rFonts w:ascii="Times New Roman" w:eastAsia="仿宋_GB2312" w:hAnsi="Times New Roman" w:hint="eastAsia"/>
          <w:sz w:val="32"/>
          <w:szCs w:val="32"/>
        </w:rPr>
        <w:t>进行有偿处置。</w:t>
      </w:r>
    </w:p>
    <w:p w14:paraId="7B946CD8" w14:textId="77777777"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（二）关于有偿处置方式</w:t>
      </w:r>
    </w:p>
    <w:p w14:paraId="082099C7" w14:textId="599CD126"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w:t>
      </w:r>
      <w:r>
        <w:rPr>
          <w:rFonts w:ascii="Times New Roman" w:eastAsia="仿宋_GB2312" w:hAnsi="Times New Roman" w:hint="eastAsia"/>
          <w:sz w:val="32"/>
          <w:szCs w:val="32"/>
        </w:rPr>
        <w:t>35</w:t>
      </w:r>
      <w:r>
        <w:rPr>
          <w:rFonts w:ascii="Times New Roman" w:eastAsia="仿宋_GB2312" w:hAnsi="Times New Roman" w:hint="eastAsia"/>
          <w:sz w:val="32"/>
          <w:szCs w:val="32"/>
        </w:rPr>
        <w:t>号</w:t>
      </w:r>
      <w:r w:rsidR="00BF3693">
        <w:rPr>
          <w:rFonts w:ascii="Times New Roman" w:eastAsia="仿宋_GB2312" w:hAnsi="Times New Roman" w:hint="eastAsia"/>
          <w:sz w:val="32"/>
          <w:szCs w:val="32"/>
        </w:rPr>
        <w:t>文</w:t>
      </w:r>
      <w:r>
        <w:rPr>
          <w:rFonts w:ascii="Times New Roman" w:eastAsia="仿宋_GB2312" w:hAnsi="Times New Roman" w:hint="eastAsia"/>
          <w:sz w:val="32"/>
          <w:szCs w:val="32"/>
        </w:rPr>
        <w:t>，</w:t>
      </w:r>
      <w:r w:rsidR="00BF3693">
        <w:rPr>
          <w:rFonts w:ascii="Times New Roman" w:eastAsia="仿宋_GB2312" w:hAnsi="Times New Roman" w:hint="eastAsia"/>
          <w:sz w:val="32"/>
          <w:szCs w:val="32"/>
        </w:rPr>
        <w:t>有偿处置按照协议出让或</w:t>
      </w:r>
      <w:r>
        <w:rPr>
          <w:rFonts w:ascii="Times New Roman" w:eastAsia="仿宋_GB2312" w:hAnsi="Times New Roman" w:hint="eastAsia"/>
          <w:sz w:val="32"/>
          <w:szCs w:val="32"/>
        </w:rPr>
        <w:t>比照协议出让方式</w:t>
      </w:r>
      <w:r w:rsidR="00BF3693">
        <w:rPr>
          <w:rFonts w:ascii="Times New Roman" w:eastAsia="仿宋_GB2312" w:hAnsi="Times New Roman" w:hint="eastAsia"/>
          <w:sz w:val="32"/>
          <w:szCs w:val="32"/>
        </w:rPr>
        <w:t>征收采矿权出让收益和探矿权出让收益</w:t>
      </w:r>
      <w:r>
        <w:rPr>
          <w:rFonts w:ascii="Times New Roman" w:eastAsia="仿宋_GB2312" w:hAnsi="Times New Roman" w:hint="eastAsia"/>
          <w:sz w:val="32"/>
          <w:szCs w:val="32"/>
        </w:rPr>
        <w:t>。</w:t>
      </w:r>
      <w:r w:rsidR="003D583E">
        <w:rPr>
          <w:rFonts w:ascii="Times New Roman" w:eastAsia="仿宋_GB2312" w:hAnsi="Times New Roman" w:hint="eastAsia"/>
          <w:sz w:val="32"/>
          <w:szCs w:val="32"/>
        </w:rPr>
        <w:t>结合浙江实际，对于已缴清价款的探矿权，为了保障探矿权人的合法权益，</w:t>
      </w:r>
      <w:bookmarkStart w:id="0" w:name="_Hlk120257188"/>
      <w:r w:rsidR="003D583E">
        <w:rPr>
          <w:rFonts w:ascii="Times New Roman" w:eastAsia="仿宋_GB2312" w:hAnsi="Times New Roman" w:hint="eastAsia"/>
          <w:sz w:val="32"/>
          <w:szCs w:val="32"/>
        </w:rPr>
        <w:t>新增了涉及变更勘查矿种的规定，提出在</w:t>
      </w:r>
      <w:proofErr w:type="gramStart"/>
      <w:r w:rsidR="003D583E">
        <w:rPr>
          <w:rFonts w:ascii="Times New Roman" w:eastAsia="仿宋_GB2312" w:hAnsi="Times New Roman" w:hint="eastAsia"/>
          <w:sz w:val="32"/>
          <w:szCs w:val="32"/>
        </w:rPr>
        <w:t>探转采</w:t>
      </w:r>
      <w:proofErr w:type="gramEnd"/>
      <w:r w:rsidR="003D583E">
        <w:rPr>
          <w:rFonts w:ascii="Times New Roman" w:eastAsia="仿宋_GB2312" w:hAnsi="Times New Roman" w:hint="eastAsia"/>
          <w:sz w:val="32"/>
          <w:szCs w:val="32"/>
        </w:rPr>
        <w:t>新立时</w:t>
      </w:r>
      <w:r w:rsidR="003D583E">
        <w:rPr>
          <w:rFonts w:ascii="Times New Roman" w:eastAsia="仿宋_GB2312" w:hAnsi="Times New Roman" w:hint="eastAsia"/>
          <w:sz w:val="32"/>
          <w:szCs w:val="32"/>
        </w:rPr>
        <w:lastRenderedPageBreak/>
        <w:t>应对变更后的勘查矿种重新评估探矿权出让收益，对比该探矿权已缴价款，少补多不退。</w:t>
      </w:r>
      <w:bookmarkEnd w:id="0"/>
    </w:p>
    <w:p w14:paraId="60A8E31A" w14:textId="78D3628C"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（三）关于剩余资源储量</w:t>
      </w:r>
      <w:r w:rsidR="00F93D06">
        <w:rPr>
          <w:rFonts w:ascii="Times New Roman" w:eastAsia="仿宋_GB2312" w:hAnsi="Times New Roman" w:hint="eastAsia"/>
          <w:sz w:val="32"/>
          <w:szCs w:val="32"/>
        </w:rPr>
        <w:t>估算</w:t>
      </w:r>
    </w:p>
    <w:p w14:paraId="7C64633E" w14:textId="3C31ACE5" w:rsidR="00732C60" w:rsidRDefault="00F93D06" w:rsidP="00F93D06">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由于剩余资源储量估算溯及既往，</w:t>
      </w:r>
      <w:r w:rsidR="00194B4D">
        <w:rPr>
          <w:rFonts w:ascii="Times New Roman" w:eastAsia="仿宋_GB2312" w:hAnsi="Times New Roman" w:hint="eastAsia"/>
          <w:sz w:val="32"/>
          <w:szCs w:val="32"/>
        </w:rPr>
        <w:t>从</w:t>
      </w:r>
      <w:r>
        <w:rPr>
          <w:rFonts w:ascii="Times New Roman" w:eastAsia="仿宋_GB2312" w:hAnsi="Times New Roman" w:hint="eastAsia"/>
          <w:sz w:val="32"/>
          <w:szCs w:val="32"/>
        </w:rPr>
        <w:t>实际</w:t>
      </w:r>
      <w:r w:rsidR="00194B4D">
        <w:rPr>
          <w:rFonts w:ascii="Times New Roman" w:eastAsia="仿宋_GB2312" w:hAnsi="Times New Roman" w:hint="eastAsia"/>
          <w:sz w:val="32"/>
          <w:szCs w:val="32"/>
        </w:rPr>
        <w:t>操作的角度出发，</w:t>
      </w:r>
      <w:r>
        <w:rPr>
          <w:rFonts w:ascii="Times New Roman" w:eastAsia="仿宋_GB2312" w:hAnsi="Times New Roman" w:hint="eastAsia"/>
          <w:sz w:val="32"/>
          <w:szCs w:val="32"/>
        </w:rPr>
        <w:t>有偿处置剩余资源储量估算采用</w:t>
      </w:r>
      <w:r w:rsidR="00194B4D">
        <w:rPr>
          <w:rFonts w:ascii="Times New Roman" w:eastAsia="仿宋_GB2312" w:hAnsi="Times New Roman" w:hint="eastAsia"/>
          <w:sz w:val="32"/>
          <w:szCs w:val="32"/>
        </w:rPr>
        <w:t>矿山储量年度报告中</w:t>
      </w:r>
      <w:r>
        <w:rPr>
          <w:rFonts w:ascii="Times New Roman" w:eastAsia="仿宋_GB2312" w:hAnsi="Times New Roman" w:hint="eastAsia"/>
          <w:sz w:val="32"/>
          <w:szCs w:val="32"/>
        </w:rPr>
        <w:t>数据进行核算。</w:t>
      </w:r>
      <w:r w:rsidR="00732C60" w:rsidRPr="00732C60">
        <w:rPr>
          <w:rFonts w:ascii="Times New Roman" w:eastAsia="仿宋_GB2312" w:hAnsi="Times New Roman" w:hint="eastAsia"/>
          <w:sz w:val="32"/>
          <w:szCs w:val="32"/>
        </w:rPr>
        <w:t>以</w:t>
      </w:r>
      <w:r w:rsidR="00732C60" w:rsidRPr="00732C60">
        <w:rPr>
          <w:rFonts w:ascii="Times New Roman" w:eastAsia="仿宋_GB2312" w:hAnsi="Times New Roman" w:hint="eastAsia"/>
          <w:sz w:val="32"/>
          <w:szCs w:val="32"/>
        </w:rPr>
        <w:t>2017</w:t>
      </w:r>
      <w:r w:rsidR="00732C60" w:rsidRPr="00732C60">
        <w:rPr>
          <w:rFonts w:ascii="Times New Roman" w:eastAsia="仿宋_GB2312" w:hAnsi="Times New Roman" w:hint="eastAsia"/>
          <w:sz w:val="32"/>
          <w:szCs w:val="32"/>
        </w:rPr>
        <w:t>年</w:t>
      </w:r>
      <w:r w:rsidR="00732C60" w:rsidRPr="00732C60">
        <w:rPr>
          <w:rFonts w:ascii="Times New Roman" w:eastAsia="仿宋_GB2312" w:hAnsi="Times New Roman" w:hint="eastAsia"/>
          <w:sz w:val="32"/>
          <w:szCs w:val="32"/>
        </w:rPr>
        <w:t>6</w:t>
      </w:r>
      <w:r w:rsidR="00732C60" w:rsidRPr="00732C60">
        <w:rPr>
          <w:rFonts w:ascii="Times New Roman" w:eastAsia="仿宋_GB2312" w:hAnsi="Times New Roman" w:hint="eastAsia"/>
          <w:sz w:val="32"/>
          <w:szCs w:val="32"/>
        </w:rPr>
        <w:t>月</w:t>
      </w:r>
      <w:r w:rsidR="00732C60" w:rsidRPr="00732C60">
        <w:rPr>
          <w:rFonts w:ascii="Times New Roman" w:eastAsia="仿宋_GB2312" w:hAnsi="Times New Roman" w:hint="eastAsia"/>
          <w:sz w:val="32"/>
          <w:szCs w:val="32"/>
        </w:rPr>
        <w:t>30</w:t>
      </w:r>
      <w:r w:rsidR="00732C60" w:rsidRPr="00732C60">
        <w:rPr>
          <w:rFonts w:ascii="Times New Roman" w:eastAsia="仿宋_GB2312" w:hAnsi="Times New Roman" w:hint="eastAsia"/>
          <w:sz w:val="32"/>
          <w:szCs w:val="32"/>
        </w:rPr>
        <w:t>日为基准日的剩余资源储量</w:t>
      </w:r>
      <w:r w:rsidR="00732C60" w:rsidRPr="00732C60">
        <w:rPr>
          <w:rFonts w:ascii="Times New Roman" w:eastAsia="仿宋_GB2312" w:hAnsi="Times New Roman" w:hint="eastAsia"/>
          <w:sz w:val="32"/>
          <w:szCs w:val="32"/>
        </w:rPr>
        <w:t>=2017</w:t>
      </w:r>
      <w:r w:rsidR="00732C60" w:rsidRPr="00732C60">
        <w:rPr>
          <w:rFonts w:ascii="Times New Roman" w:eastAsia="仿宋_GB2312" w:hAnsi="Times New Roman" w:hint="eastAsia"/>
          <w:sz w:val="32"/>
          <w:szCs w:val="32"/>
        </w:rPr>
        <w:t>年保有资源储量</w:t>
      </w:r>
      <w:r w:rsidR="00732C60" w:rsidRPr="00732C60">
        <w:rPr>
          <w:rFonts w:ascii="Times New Roman" w:eastAsia="仿宋_GB2312" w:hAnsi="Times New Roman" w:hint="eastAsia"/>
          <w:sz w:val="32"/>
          <w:szCs w:val="32"/>
        </w:rPr>
        <w:t>+</w:t>
      </w:r>
      <w:r w:rsidR="00732C60" w:rsidRPr="00732C60">
        <w:rPr>
          <w:rFonts w:ascii="Times New Roman" w:eastAsia="仿宋_GB2312" w:hAnsi="Times New Roman" w:hint="eastAsia"/>
          <w:sz w:val="32"/>
          <w:szCs w:val="32"/>
        </w:rPr>
        <w:t>（</w:t>
      </w:r>
      <w:r w:rsidR="00732C60" w:rsidRPr="00732C60">
        <w:rPr>
          <w:rFonts w:ascii="Times New Roman" w:eastAsia="仿宋_GB2312" w:hAnsi="Times New Roman" w:hint="eastAsia"/>
          <w:sz w:val="32"/>
          <w:szCs w:val="32"/>
        </w:rPr>
        <w:t>2017</w:t>
      </w:r>
      <w:r w:rsidR="00732C60" w:rsidRPr="00732C60">
        <w:rPr>
          <w:rFonts w:ascii="Times New Roman" w:eastAsia="仿宋_GB2312" w:hAnsi="Times New Roman" w:hint="eastAsia"/>
          <w:sz w:val="32"/>
          <w:szCs w:val="32"/>
        </w:rPr>
        <w:t>年消耗资源储量÷</w:t>
      </w:r>
      <w:r w:rsidR="00732C60" w:rsidRPr="00732C60">
        <w:rPr>
          <w:rFonts w:ascii="Times New Roman" w:eastAsia="仿宋_GB2312" w:hAnsi="Times New Roman" w:hint="eastAsia"/>
          <w:sz w:val="32"/>
          <w:szCs w:val="32"/>
        </w:rPr>
        <w:t>2</w:t>
      </w:r>
      <w:r w:rsidR="00732C60" w:rsidRPr="00732C60">
        <w:rPr>
          <w:rFonts w:ascii="Times New Roman" w:eastAsia="仿宋_GB2312" w:hAnsi="Times New Roman" w:hint="eastAsia"/>
          <w:sz w:val="32"/>
          <w:szCs w:val="32"/>
        </w:rPr>
        <w:t>）；以</w:t>
      </w:r>
      <w:r w:rsidR="00732C60" w:rsidRPr="00732C60">
        <w:rPr>
          <w:rFonts w:ascii="Times New Roman" w:eastAsia="仿宋_GB2312" w:hAnsi="Times New Roman" w:hint="eastAsia"/>
          <w:sz w:val="32"/>
          <w:szCs w:val="32"/>
        </w:rPr>
        <w:t>2006</w:t>
      </w:r>
      <w:r w:rsidR="00732C60" w:rsidRPr="00732C60">
        <w:rPr>
          <w:rFonts w:ascii="Times New Roman" w:eastAsia="仿宋_GB2312" w:hAnsi="Times New Roman" w:hint="eastAsia"/>
          <w:sz w:val="32"/>
          <w:szCs w:val="32"/>
        </w:rPr>
        <w:t>年</w:t>
      </w:r>
      <w:r w:rsidR="00732C60" w:rsidRPr="00732C60">
        <w:rPr>
          <w:rFonts w:ascii="Times New Roman" w:eastAsia="仿宋_GB2312" w:hAnsi="Times New Roman" w:hint="eastAsia"/>
          <w:sz w:val="32"/>
          <w:szCs w:val="32"/>
        </w:rPr>
        <w:t>9</w:t>
      </w:r>
      <w:r w:rsidR="00732C60" w:rsidRPr="00732C60">
        <w:rPr>
          <w:rFonts w:ascii="Times New Roman" w:eastAsia="仿宋_GB2312" w:hAnsi="Times New Roman" w:hint="eastAsia"/>
          <w:sz w:val="32"/>
          <w:szCs w:val="32"/>
        </w:rPr>
        <w:t>月</w:t>
      </w:r>
      <w:r w:rsidR="00732C60" w:rsidRPr="00732C60">
        <w:rPr>
          <w:rFonts w:ascii="Times New Roman" w:eastAsia="仿宋_GB2312" w:hAnsi="Times New Roman" w:hint="eastAsia"/>
          <w:sz w:val="32"/>
          <w:szCs w:val="32"/>
        </w:rPr>
        <w:t>30</w:t>
      </w:r>
      <w:r w:rsidR="00732C60" w:rsidRPr="00732C60">
        <w:rPr>
          <w:rFonts w:ascii="Times New Roman" w:eastAsia="仿宋_GB2312" w:hAnsi="Times New Roman" w:hint="eastAsia"/>
          <w:sz w:val="32"/>
          <w:szCs w:val="32"/>
        </w:rPr>
        <w:t>日（无偿取得采矿</w:t>
      </w:r>
      <w:proofErr w:type="gramStart"/>
      <w:r w:rsidR="00732C60" w:rsidRPr="00732C60">
        <w:rPr>
          <w:rFonts w:ascii="Times New Roman" w:eastAsia="仿宋_GB2312" w:hAnsi="Times New Roman" w:hint="eastAsia"/>
          <w:sz w:val="32"/>
          <w:szCs w:val="32"/>
        </w:rPr>
        <w:t>权设立</w:t>
      </w:r>
      <w:proofErr w:type="gramEnd"/>
      <w:r w:rsidR="00732C60" w:rsidRPr="00732C60">
        <w:rPr>
          <w:rFonts w:ascii="Times New Roman" w:eastAsia="仿宋_GB2312" w:hAnsi="Times New Roman" w:hint="eastAsia"/>
          <w:sz w:val="32"/>
          <w:szCs w:val="32"/>
        </w:rPr>
        <w:t>时间）为基准日的剩余资源储量</w:t>
      </w:r>
      <w:r w:rsidR="00732C60" w:rsidRPr="00732C60">
        <w:rPr>
          <w:rFonts w:ascii="Times New Roman" w:eastAsia="仿宋_GB2312" w:hAnsi="Times New Roman" w:hint="eastAsia"/>
          <w:sz w:val="32"/>
          <w:szCs w:val="32"/>
        </w:rPr>
        <w:t>=2017</w:t>
      </w:r>
      <w:r w:rsidR="00732C60" w:rsidRPr="00732C60">
        <w:rPr>
          <w:rFonts w:ascii="Times New Roman" w:eastAsia="仿宋_GB2312" w:hAnsi="Times New Roman" w:hint="eastAsia"/>
          <w:sz w:val="32"/>
          <w:szCs w:val="32"/>
        </w:rPr>
        <w:t>年</w:t>
      </w:r>
      <w:r w:rsidR="00732C60" w:rsidRPr="00732C60">
        <w:rPr>
          <w:rFonts w:ascii="Times New Roman" w:eastAsia="仿宋_GB2312" w:hAnsi="Times New Roman" w:hint="eastAsia"/>
          <w:sz w:val="32"/>
          <w:szCs w:val="32"/>
        </w:rPr>
        <w:t>6</w:t>
      </w:r>
      <w:r w:rsidR="00732C60" w:rsidRPr="00732C60">
        <w:rPr>
          <w:rFonts w:ascii="Times New Roman" w:eastAsia="仿宋_GB2312" w:hAnsi="Times New Roman" w:hint="eastAsia"/>
          <w:sz w:val="32"/>
          <w:szCs w:val="32"/>
        </w:rPr>
        <w:t>月</w:t>
      </w:r>
      <w:r w:rsidR="00732C60" w:rsidRPr="00732C60">
        <w:rPr>
          <w:rFonts w:ascii="Times New Roman" w:eastAsia="仿宋_GB2312" w:hAnsi="Times New Roman" w:hint="eastAsia"/>
          <w:sz w:val="32"/>
          <w:szCs w:val="32"/>
        </w:rPr>
        <w:t>30</w:t>
      </w:r>
      <w:r w:rsidR="00732C60" w:rsidRPr="00732C60">
        <w:rPr>
          <w:rFonts w:ascii="Times New Roman" w:eastAsia="仿宋_GB2312" w:hAnsi="Times New Roman" w:hint="eastAsia"/>
          <w:sz w:val="32"/>
          <w:szCs w:val="32"/>
        </w:rPr>
        <w:t>日剩余资源储量</w:t>
      </w:r>
      <w:r w:rsidR="00732C60" w:rsidRPr="00732C60">
        <w:rPr>
          <w:rFonts w:ascii="Times New Roman" w:eastAsia="仿宋_GB2312" w:hAnsi="Times New Roman" w:hint="eastAsia"/>
          <w:sz w:val="32"/>
          <w:szCs w:val="32"/>
        </w:rPr>
        <w:t>+</w:t>
      </w:r>
      <w:r w:rsidR="00732C60" w:rsidRPr="00732C60">
        <w:rPr>
          <w:rFonts w:ascii="Times New Roman" w:eastAsia="仿宋_GB2312" w:hAnsi="Times New Roman" w:hint="eastAsia"/>
          <w:sz w:val="32"/>
          <w:szCs w:val="32"/>
        </w:rPr>
        <w:t>基准日至</w:t>
      </w:r>
      <w:r w:rsidR="00732C60" w:rsidRPr="00732C60">
        <w:rPr>
          <w:rFonts w:ascii="Times New Roman" w:eastAsia="仿宋_GB2312" w:hAnsi="Times New Roman" w:hint="eastAsia"/>
          <w:sz w:val="32"/>
          <w:szCs w:val="32"/>
        </w:rPr>
        <w:t>2017</w:t>
      </w:r>
      <w:r w:rsidR="00732C60" w:rsidRPr="00732C60">
        <w:rPr>
          <w:rFonts w:ascii="Times New Roman" w:eastAsia="仿宋_GB2312" w:hAnsi="Times New Roman" w:hint="eastAsia"/>
          <w:sz w:val="32"/>
          <w:szCs w:val="32"/>
        </w:rPr>
        <w:t>年</w:t>
      </w:r>
      <w:r w:rsidR="00732C60" w:rsidRPr="00732C60">
        <w:rPr>
          <w:rFonts w:ascii="Times New Roman" w:eastAsia="仿宋_GB2312" w:hAnsi="Times New Roman" w:hint="eastAsia"/>
          <w:sz w:val="32"/>
          <w:szCs w:val="32"/>
        </w:rPr>
        <w:t>6</w:t>
      </w:r>
      <w:r w:rsidR="00732C60" w:rsidRPr="00732C60">
        <w:rPr>
          <w:rFonts w:ascii="Times New Roman" w:eastAsia="仿宋_GB2312" w:hAnsi="Times New Roman" w:hint="eastAsia"/>
          <w:sz w:val="32"/>
          <w:szCs w:val="32"/>
        </w:rPr>
        <w:t>月</w:t>
      </w:r>
      <w:r w:rsidR="00732C60" w:rsidRPr="00732C60">
        <w:rPr>
          <w:rFonts w:ascii="Times New Roman" w:eastAsia="仿宋_GB2312" w:hAnsi="Times New Roman" w:hint="eastAsia"/>
          <w:sz w:val="32"/>
          <w:szCs w:val="32"/>
        </w:rPr>
        <w:t>30</w:t>
      </w:r>
      <w:r w:rsidR="00732C60" w:rsidRPr="00732C60">
        <w:rPr>
          <w:rFonts w:ascii="Times New Roman" w:eastAsia="仿宋_GB2312" w:hAnsi="Times New Roman" w:hint="eastAsia"/>
          <w:sz w:val="32"/>
          <w:szCs w:val="32"/>
        </w:rPr>
        <w:t>日消耗资源储量。</w:t>
      </w:r>
    </w:p>
    <w:p w14:paraId="2856B9F9" w14:textId="1478EF0B" w:rsidR="00F93D06" w:rsidRDefault="00F93D06" w:rsidP="00F93D06">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对于因时间久远、证明材料不足等原因难以</w:t>
      </w:r>
      <w:r w:rsidR="00693564">
        <w:rPr>
          <w:rFonts w:ascii="Times New Roman" w:eastAsia="仿宋_GB2312" w:hAnsi="Times New Roman" w:hint="eastAsia"/>
          <w:sz w:val="32"/>
          <w:szCs w:val="32"/>
        </w:rPr>
        <w:t>及时</w:t>
      </w:r>
      <w:r>
        <w:rPr>
          <w:rFonts w:ascii="Times New Roman" w:eastAsia="仿宋_GB2312" w:hAnsi="Times New Roman" w:hint="eastAsia"/>
          <w:sz w:val="32"/>
          <w:szCs w:val="32"/>
        </w:rPr>
        <w:t>确定是否属于无偿取得采矿权的，为了保障有偿处置工作开展和进度，暂按</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日为基准日估算剩余资源储量，待查明采矿</w:t>
      </w:r>
      <w:proofErr w:type="gramStart"/>
      <w:r>
        <w:rPr>
          <w:rFonts w:ascii="Times New Roman" w:eastAsia="仿宋_GB2312" w:hAnsi="Times New Roman" w:hint="eastAsia"/>
          <w:sz w:val="32"/>
          <w:szCs w:val="32"/>
        </w:rPr>
        <w:t>权取得</w:t>
      </w:r>
      <w:proofErr w:type="gramEnd"/>
      <w:r>
        <w:rPr>
          <w:rFonts w:ascii="Times New Roman" w:eastAsia="仿宋_GB2312" w:hAnsi="Times New Roman" w:hint="eastAsia"/>
          <w:sz w:val="32"/>
          <w:szCs w:val="32"/>
        </w:rPr>
        <w:t>方式后应追溯（</w:t>
      </w:r>
      <w:r w:rsidR="00AA2A85">
        <w:rPr>
          <w:rFonts w:ascii="Times New Roman" w:eastAsia="仿宋_GB2312" w:hAnsi="Times New Roman" w:hint="eastAsia"/>
          <w:sz w:val="32"/>
          <w:szCs w:val="32"/>
        </w:rPr>
        <w:t>无偿取得采矿权剩余资源储量估算基准日为</w:t>
      </w:r>
      <w:r>
        <w:rPr>
          <w:rFonts w:ascii="Times New Roman" w:eastAsia="仿宋_GB2312" w:hAnsi="Times New Roman" w:hint="eastAsia"/>
          <w:sz w:val="32"/>
          <w:szCs w:val="32"/>
        </w:rPr>
        <w:t>2006</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日，采矿</w:t>
      </w:r>
      <w:proofErr w:type="gramStart"/>
      <w:r>
        <w:rPr>
          <w:rFonts w:ascii="Times New Roman" w:eastAsia="仿宋_GB2312" w:hAnsi="Times New Roman" w:hint="eastAsia"/>
          <w:sz w:val="32"/>
          <w:szCs w:val="32"/>
        </w:rPr>
        <w:t>权设立</w:t>
      </w:r>
      <w:proofErr w:type="gramEnd"/>
      <w:r>
        <w:rPr>
          <w:rFonts w:ascii="Times New Roman" w:eastAsia="仿宋_GB2312" w:hAnsi="Times New Roman" w:hint="eastAsia"/>
          <w:sz w:val="32"/>
          <w:szCs w:val="32"/>
        </w:rPr>
        <w:t>时间晚于该节点的，以采矿</w:t>
      </w:r>
      <w:proofErr w:type="gramStart"/>
      <w:r>
        <w:rPr>
          <w:rFonts w:ascii="Times New Roman" w:eastAsia="仿宋_GB2312" w:hAnsi="Times New Roman" w:hint="eastAsia"/>
          <w:sz w:val="32"/>
          <w:szCs w:val="32"/>
        </w:rPr>
        <w:t>权设立</w:t>
      </w:r>
      <w:proofErr w:type="gramEnd"/>
      <w:r>
        <w:rPr>
          <w:rFonts w:ascii="Times New Roman" w:eastAsia="仿宋_GB2312" w:hAnsi="Times New Roman" w:hint="eastAsia"/>
          <w:sz w:val="32"/>
          <w:szCs w:val="32"/>
        </w:rPr>
        <w:t>时间为基准日）的再进行处置。</w:t>
      </w:r>
    </w:p>
    <w:p w14:paraId="43DF2ABB" w14:textId="77777777"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（四）关于出让收益的确定</w:t>
      </w:r>
    </w:p>
    <w:p w14:paraId="74FEB479" w14:textId="77777777" w:rsidR="00693564" w:rsidRDefault="00AA2A85">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《通知》规定</w:t>
      </w:r>
      <w:r w:rsidR="00194B4D">
        <w:rPr>
          <w:rFonts w:ascii="Times New Roman" w:eastAsia="仿宋_GB2312" w:hAnsi="Times New Roman" w:hint="eastAsia"/>
          <w:sz w:val="32"/>
          <w:szCs w:val="32"/>
        </w:rPr>
        <w:t>对于</w:t>
      </w:r>
      <w:r>
        <w:rPr>
          <w:rFonts w:ascii="Times New Roman" w:eastAsia="仿宋_GB2312" w:hAnsi="Times New Roman" w:hint="eastAsia"/>
          <w:sz w:val="32"/>
          <w:szCs w:val="32"/>
        </w:rPr>
        <w:t>有偿处置的矿业权</w:t>
      </w:r>
      <w:r w:rsidR="00194B4D">
        <w:rPr>
          <w:rFonts w:ascii="Times New Roman" w:eastAsia="仿宋_GB2312" w:hAnsi="Times New Roman" w:hint="eastAsia"/>
          <w:sz w:val="32"/>
          <w:szCs w:val="32"/>
        </w:rPr>
        <w:t>，根据核算确认过后的剩余资源储量，直接按照最新发布的浙江省矿业权出让收益市场基准价计算出让收益金额。</w:t>
      </w:r>
    </w:p>
    <w:p w14:paraId="5E534AC0" w14:textId="70AC7029" w:rsidR="00CF4E61" w:rsidRDefault="00194B4D">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对于无偿取得的采矿权，其储量估算基准日</w:t>
      </w:r>
      <w:r w:rsidR="00693564">
        <w:rPr>
          <w:rFonts w:ascii="Times New Roman" w:eastAsia="仿宋_GB2312" w:hAnsi="Times New Roman" w:hint="eastAsia"/>
          <w:sz w:val="32"/>
          <w:szCs w:val="32"/>
        </w:rPr>
        <w:t>最久的要追溯到</w:t>
      </w:r>
      <w:r>
        <w:rPr>
          <w:rFonts w:ascii="Times New Roman" w:eastAsia="仿宋_GB2312" w:hAnsi="Times New Roman" w:hint="eastAsia"/>
          <w:sz w:val="32"/>
          <w:szCs w:val="32"/>
        </w:rPr>
        <w:t>2006</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日，考虑当时的矿业权市场基准价应是远低于现行的市场基准价，为了维护矿业权人合法权益，本次对于</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日前已消耗资源储量的出让收益还是</w:t>
      </w:r>
      <w:r>
        <w:rPr>
          <w:rFonts w:ascii="Times New Roman" w:eastAsia="仿宋_GB2312" w:hAnsi="Times New Roman" w:hint="eastAsia"/>
          <w:sz w:val="32"/>
          <w:szCs w:val="32"/>
        </w:rPr>
        <w:lastRenderedPageBreak/>
        <w:t>需要结合历史因素进行价款评估，由县级自然资源主管部门依据评估结果集体讨论决定。</w:t>
      </w:r>
    </w:p>
    <w:sectPr w:rsidR="00CF4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15D6" w14:textId="77777777" w:rsidR="00643D76" w:rsidRDefault="00643D76" w:rsidP="00A14D48">
      <w:r>
        <w:separator/>
      </w:r>
    </w:p>
  </w:endnote>
  <w:endnote w:type="continuationSeparator" w:id="0">
    <w:p w14:paraId="5B2FF783" w14:textId="77777777" w:rsidR="00643D76" w:rsidRDefault="00643D76" w:rsidP="00A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81E4" w14:textId="77777777" w:rsidR="00643D76" w:rsidRDefault="00643D76" w:rsidP="00A14D48">
      <w:r>
        <w:separator/>
      </w:r>
    </w:p>
  </w:footnote>
  <w:footnote w:type="continuationSeparator" w:id="0">
    <w:p w14:paraId="601EDCE3" w14:textId="77777777" w:rsidR="00643D76" w:rsidRDefault="00643D76" w:rsidP="00A1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FlYTllNDJiZjE4ZWVlMWMyMTY0N2FjYTdmOGFkZTIifQ=="/>
  </w:docVars>
  <w:rsids>
    <w:rsidRoot w:val="344F6130"/>
    <w:rsid w:val="000D640B"/>
    <w:rsid w:val="00194B4D"/>
    <w:rsid w:val="001B3C98"/>
    <w:rsid w:val="00245201"/>
    <w:rsid w:val="002509D5"/>
    <w:rsid w:val="002C551D"/>
    <w:rsid w:val="00301B0C"/>
    <w:rsid w:val="003D583E"/>
    <w:rsid w:val="004A7A09"/>
    <w:rsid w:val="005A2B27"/>
    <w:rsid w:val="00643D76"/>
    <w:rsid w:val="00693564"/>
    <w:rsid w:val="00732C60"/>
    <w:rsid w:val="00782EED"/>
    <w:rsid w:val="007D2D91"/>
    <w:rsid w:val="00852206"/>
    <w:rsid w:val="008F50AA"/>
    <w:rsid w:val="00905B80"/>
    <w:rsid w:val="00907557"/>
    <w:rsid w:val="009177CE"/>
    <w:rsid w:val="00A14D48"/>
    <w:rsid w:val="00A27AA0"/>
    <w:rsid w:val="00AA2A85"/>
    <w:rsid w:val="00BC196E"/>
    <w:rsid w:val="00BF3693"/>
    <w:rsid w:val="00C30F73"/>
    <w:rsid w:val="00C94484"/>
    <w:rsid w:val="00CF4E61"/>
    <w:rsid w:val="00E01832"/>
    <w:rsid w:val="00E33712"/>
    <w:rsid w:val="00E350F8"/>
    <w:rsid w:val="00ED70F7"/>
    <w:rsid w:val="00F25ABC"/>
    <w:rsid w:val="00F93D06"/>
    <w:rsid w:val="04E346CE"/>
    <w:rsid w:val="05F95F88"/>
    <w:rsid w:val="11C267BC"/>
    <w:rsid w:val="1275691D"/>
    <w:rsid w:val="15BF0B99"/>
    <w:rsid w:val="27993B3B"/>
    <w:rsid w:val="29171209"/>
    <w:rsid w:val="2B5932F9"/>
    <w:rsid w:val="2BB05DAB"/>
    <w:rsid w:val="2BBF41BF"/>
    <w:rsid w:val="3396132B"/>
    <w:rsid w:val="344F6130"/>
    <w:rsid w:val="3DC53B9B"/>
    <w:rsid w:val="3E057178"/>
    <w:rsid w:val="3F87211D"/>
    <w:rsid w:val="3FAD0D80"/>
    <w:rsid w:val="4ADA6548"/>
    <w:rsid w:val="4DBA440F"/>
    <w:rsid w:val="53651C12"/>
    <w:rsid w:val="540150B2"/>
    <w:rsid w:val="5AC4108F"/>
    <w:rsid w:val="5D9943F6"/>
    <w:rsid w:val="5EE54346"/>
    <w:rsid w:val="649B08D0"/>
    <w:rsid w:val="65C06ECB"/>
    <w:rsid w:val="69081C04"/>
    <w:rsid w:val="6B430C4F"/>
    <w:rsid w:val="6BBE2579"/>
    <w:rsid w:val="6C08382D"/>
    <w:rsid w:val="6DF367E8"/>
    <w:rsid w:val="711C6362"/>
    <w:rsid w:val="7609325D"/>
    <w:rsid w:val="7DD8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9BB68"/>
  <w15:docId w15:val="{D2575FD8-1EBB-4306-9646-B618351B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Body Text First Indent"/>
    <w:basedOn w:val="a0"/>
    <w:next w:val="a5"/>
    <w:qFormat/>
    <w:pPr>
      <w:autoSpaceDE w:val="0"/>
      <w:autoSpaceDN w:val="0"/>
      <w:spacing w:after="0" w:line="500" w:lineRule="exact"/>
      <w:ind w:left="106" w:firstLine="420"/>
      <w:jc w:val="left"/>
    </w:pPr>
    <w:rPr>
      <w:rFonts w:ascii="仿宋_GB2312" w:eastAsia="仿宋_GB2312" w:hAnsi="仿宋_GB2312" w:cs="仿宋_GB2312"/>
      <w:kern w:val="0"/>
      <w:sz w:val="32"/>
      <w:szCs w:val="28"/>
      <w:lang w:val="zh-CN" w:bidi="zh-CN"/>
    </w:rPr>
  </w:style>
  <w:style w:type="paragraph" w:styleId="a5">
    <w:name w:val="Plain Text"/>
    <w:basedOn w:val="a"/>
    <w:qFormat/>
    <w:pPr>
      <w:widowControl/>
      <w:spacing w:before="100" w:beforeAutospacing="1" w:after="100" w:afterAutospacing="1"/>
      <w:jc w:val="left"/>
    </w:pPr>
    <w:rPr>
      <w:rFonts w:ascii="宋体" w:hAnsi="宋体"/>
      <w:kern w:val="0"/>
      <w:sz w:val="24"/>
    </w:rPr>
  </w:style>
  <w:style w:type="paragraph" w:customStyle="1" w:styleId="a6">
    <w:name w:val="各章标题"/>
    <w:basedOn w:val="a"/>
    <w:qFormat/>
    <w:pPr>
      <w:jc w:val="center"/>
      <w:outlineLvl w:val="0"/>
    </w:pPr>
    <w:rPr>
      <w:rFonts w:ascii="Times New Roman" w:eastAsia="黑体" w:hAnsi="Times New Roman"/>
      <w:b/>
      <w:sz w:val="32"/>
    </w:rPr>
  </w:style>
  <w:style w:type="paragraph" w:styleId="a7">
    <w:name w:val="header"/>
    <w:basedOn w:val="a"/>
    <w:link w:val="a8"/>
    <w:rsid w:val="00A14D4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A14D48"/>
    <w:rPr>
      <w:rFonts w:ascii="Calibri" w:eastAsia="宋体" w:hAnsi="Calibri" w:cs="Times New Roman"/>
      <w:kern w:val="2"/>
      <w:sz w:val="18"/>
      <w:szCs w:val="18"/>
    </w:rPr>
  </w:style>
  <w:style w:type="paragraph" w:styleId="a9">
    <w:name w:val="footer"/>
    <w:basedOn w:val="a"/>
    <w:link w:val="aa"/>
    <w:rsid w:val="00A14D48"/>
    <w:pPr>
      <w:tabs>
        <w:tab w:val="center" w:pos="4153"/>
        <w:tab w:val="right" w:pos="8306"/>
      </w:tabs>
      <w:snapToGrid w:val="0"/>
      <w:jc w:val="left"/>
    </w:pPr>
    <w:rPr>
      <w:sz w:val="18"/>
      <w:szCs w:val="18"/>
    </w:rPr>
  </w:style>
  <w:style w:type="character" w:customStyle="1" w:styleId="aa">
    <w:name w:val="页脚 字符"/>
    <w:basedOn w:val="a1"/>
    <w:link w:val="a9"/>
    <w:rsid w:val="00A14D4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EBE2-3621-4D8A-9E12-5EB15D35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335</Words>
  <Characters>1915</Characters>
  <Application>Microsoft Office Word</Application>
  <DocSecurity>0</DocSecurity>
  <Lines>15</Lines>
  <Paragraphs>4</Paragraphs>
  <ScaleCrop>false</ScaleCrop>
  <Company>浙江省国土资源厅</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徐葛培</dc:creator>
  <cp:lastModifiedBy>S. Stalon</cp:lastModifiedBy>
  <cp:revision>2</cp:revision>
  <dcterms:created xsi:type="dcterms:W3CDTF">2023-01-05T01:27:00Z</dcterms:created>
  <dcterms:modified xsi:type="dcterms:W3CDTF">2023-01-05T01:27:00Z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F5302E52F1314DCCBC5ED3B5673355FC</vt:lpwstr>
  </property>
</Properties>
</file>