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sz w:val="36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</w:rPr>
        <w:t>测绘资质单位复审换证申请计划表</w:t>
      </w:r>
      <w:bookmarkEnd w:id="0"/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"/>
        <w:gridCol w:w="2037"/>
        <w:gridCol w:w="2580"/>
        <w:gridCol w:w="3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  <w:tblHeader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设区市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县（市、区）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kern w:val="0"/>
                <w:sz w:val="24"/>
                <w:szCs w:val="24"/>
              </w:rPr>
              <w:t>申报时间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杭州市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上城区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7月15日至7月20日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拱墅区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7月21日至7月25日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西湖区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7月25日至7月31日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滨江区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8月1日至8月5日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钱塘区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8月6日至8月10日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萧山区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8月11日至8月15日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余杭区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8月16日至8月20日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桐庐县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8月21日至8月25日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淳安县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建德市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富阳区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8月26日至8月31日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临安市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宁波市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海曙区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9月1日至9月5日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江北区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镇海区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北仑区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鄞州区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奉化区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9月6日至9月10日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余姚市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慈溪市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宁海县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象山县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温州市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鹿城区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9月11日至9月15日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龙湾区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瓯海区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洞头区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乐清市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9月16日至9月20日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瑞安市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永嘉县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文成县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平阳县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泰顺县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苍南县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龙港市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湖州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市本级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9月21日至9月25日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德清县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长兴县</w:t>
            </w:r>
          </w:p>
        </w:tc>
        <w:tc>
          <w:tcPr>
            <w:tcW w:w="325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9月26日至9月30日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安吉县</w:t>
            </w:r>
          </w:p>
        </w:tc>
        <w:tc>
          <w:tcPr>
            <w:tcW w:w="325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嘉兴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全域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10月8日至10月10日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绍兴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全域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10月11日至10月14日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金华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全域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10月15日至10月19日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衢州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全域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10月20日至10月24日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舟山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全域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10月25日至10月26日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台州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全域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10月26日至10月28日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8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丽水</w:t>
            </w:r>
          </w:p>
        </w:tc>
        <w:tc>
          <w:tcPr>
            <w:tcW w:w="25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全域</w:t>
            </w:r>
          </w:p>
        </w:tc>
        <w:tc>
          <w:tcPr>
            <w:tcW w:w="3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firstLine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  <w:t>10月29日至10月31日</w:t>
            </w:r>
          </w:p>
        </w:tc>
      </w:tr>
    </w:tbl>
    <w:p>
      <w:pPr>
        <w:adjustRightInd w:val="0"/>
        <w:snapToGrid w:val="0"/>
        <w:spacing w:line="560" w:lineRule="exact"/>
        <w:ind w:firstLine="480" w:firstLineChars="200"/>
      </w:pP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>说明：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在规定时间内无法提交复审换证申请的，可以在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>11月1日至11月30日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  <w:lang w:eastAsia="zh-CN"/>
        </w:rPr>
        <w:t>期间提交申请</w:t>
      </w:r>
      <w:r>
        <w:rPr>
          <w:rFonts w:hint="default" w:ascii="Times New Roman" w:hAnsi="Times New Roman" w:eastAsia="仿宋_GB2312" w:cs="Times New Roman"/>
          <w:color w:val="000000"/>
          <w:kern w:val="0"/>
          <w:sz w:val="24"/>
          <w:szCs w:val="24"/>
        </w:rPr>
        <w:t>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―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―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―</w:t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―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CAAEE1"/>
    <w:multiLevelType w:val="singleLevel"/>
    <w:tmpl w:val="A8CAAEE1"/>
    <w:lvl w:ilvl="0" w:tentative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BD10DB"/>
    <w:rsid w:val="76BD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qFormat/>
    <w:uiPriority w:val="0"/>
    <w:pPr>
      <w:ind w:left="960" w:leftChars="400" w:firstLine="420" w:firstLineChars="200"/>
    </w:pPr>
    <w:rPr>
      <w:rFonts w:ascii="宋体" w:hAnsi="宋体"/>
      <w:szCs w:val="21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2021-07-06T03:07:00Z</dcterms:created>
  <dc:creator>。。。</dc:creator>
  <cp:lastModifiedBy>。。。</cp:lastModifiedBy>
  <dcterms:modified xsi:type="dcterms:W3CDTF">2021-07-06T03:07:19Z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22B61249EBF847DDA11900C09125EC92</vt:lpwstr>
  </property>
</Properties>
</file>