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附件8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平湖市城镇规划</w:t>
      </w:r>
      <w:r>
        <w:rPr>
          <w:rFonts w:ascii="仿宋_GB2312" w:eastAsia="仿宋_GB2312"/>
          <w:b/>
          <w:bCs/>
          <w:sz w:val="32"/>
          <w:szCs w:val="32"/>
        </w:rPr>
        <w:t>区</w:t>
      </w:r>
      <w:r>
        <w:rPr>
          <w:rFonts w:hint="eastAsia" w:ascii="仿宋_GB2312" w:eastAsia="仿宋_GB2312"/>
          <w:b/>
          <w:bCs/>
          <w:sz w:val="32"/>
          <w:szCs w:val="32"/>
        </w:rPr>
        <w:t>压覆矿产</w:t>
      </w:r>
      <w:r>
        <w:rPr>
          <w:rFonts w:ascii="仿宋_GB2312" w:eastAsia="仿宋_GB2312"/>
          <w:b/>
          <w:bCs/>
          <w:sz w:val="32"/>
          <w:szCs w:val="32"/>
        </w:rPr>
        <w:t>资源</w:t>
      </w:r>
      <w:r>
        <w:rPr>
          <w:rFonts w:hint="eastAsia" w:ascii="仿宋_GB2312" w:eastAsia="仿宋_GB2312"/>
          <w:b/>
          <w:bCs/>
          <w:sz w:val="32"/>
          <w:szCs w:val="32"/>
        </w:rPr>
        <w:t>白名单一览表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11"/>
        <w:gridCol w:w="1305"/>
        <w:gridCol w:w="1702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1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</w:t>
            </w:r>
            <w:r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  <w:t>区名称</w:t>
            </w:r>
          </w:p>
        </w:tc>
        <w:tc>
          <w:tcPr>
            <w:tcW w:w="130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center" w:pos="1962"/>
                <w:tab w:val="left" w:pos="3150"/>
              </w:tabs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70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K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新埭镇规划建设区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新埭镇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9.97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平湖市新埭镇人民政府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广陈镇规划建设区（含农业经济开发核心区）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广陈镇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21.76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平湖市广陈镇人民政府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新仓</w:t>
            </w:r>
            <w:r>
              <w:rPr>
                <w:rFonts w:eastAsia="仿宋_GB2312"/>
                <w:color w:val="000000"/>
                <w:szCs w:val="21"/>
              </w:rPr>
              <w:t>镇规划</w:t>
            </w:r>
            <w:r>
              <w:rPr>
                <w:rFonts w:hint="eastAsia" w:eastAsia="仿宋_GB2312"/>
                <w:color w:val="000000"/>
                <w:szCs w:val="21"/>
              </w:rPr>
              <w:t>建设区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新仓镇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11.43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平湖市新仓镇人民政府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乍浦镇规划建设区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乍浦镇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46.58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嘉兴港区开发建设管理委员会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林埭镇规划建设区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林埭镇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3.96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平湖市林埭镇人民政府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平湖城区规划建设区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当湖街道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曹桥</w:t>
            </w:r>
            <w:r>
              <w:rPr>
                <w:rFonts w:eastAsia="仿宋_GB2312"/>
                <w:color w:val="000000"/>
                <w:szCs w:val="21"/>
              </w:rPr>
              <w:t>街道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56.58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平湖市当湖街道、</w:t>
            </w:r>
            <w:r>
              <w:rPr>
                <w:rFonts w:eastAsia="仿宋_GB2312"/>
                <w:color w:val="000000"/>
                <w:szCs w:val="21"/>
              </w:rPr>
              <w:t>曹桥街道</w:t>
            </w:r>
            <w:r>
              <w:rPr>
                <w:rFonts w:hint="eastAsia" w:eastAsia="仿宋_GB2312"/>
                <w:color w:val="000000"/>
                <w:szCs w:val="21"/>
              </w:rPr>
              <w:t>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麦芽糖</cp:lastModifiedBy>
  <dcterms:modified xsi:type="dcterms:W3CDTF">2020-01-19T10:03:02Z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