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附件7</w:t>
      </w:r>
    </w:p>
    <w:p>
      <w:pPr>
        <w:rPr>
          <w:rFonts w:ascii="仿宋_GB2312" w:eastAsia="仿宋_GB2312"/>
          <w:b/>
          <w:bCs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b/>
          <w:bCs/>
          <w:sz w:val="32"/>
          <w:szCs w:val="32"/>
        </w:rPr>
      </w:pPr>
      <w:bookmarkStart w:id="0" w:name="_GoBack"/>
      <w:r>
        <w:rPr>
          <w:rFonts w:hint="eastAsia" w:ascii="仿宋_GB2312" w:eastAsia="仿宋_GB2312"/>
          <w:b/>
          <w:bCs/>
          <w:sz w:val="32"/>
          <w:szCs w:val="32"/>
        </w:rPr>
        <w:t>平湖市平台（工业平台、特色小镇等）</w:t>
      </w:r>
    </w:p>
    <w:p>
      <w:pPr>
        <w:jc w:val="center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压覆矿产资源白名单一览表</w:t>
      </w:r>
    </w:p>
    <w:bookmarkEnd w:id="0"/>
    <w:p>
      <w:pPr>
        <w:jc w:val="center"/>
        <w:rPr>
          <w:rFonts w:ascii="仿宋_GB2312" w:eastAsia="仿宋_GB2312"/>
          <w:b/>
          <w:bCs/>
          <w:szCs w:val="21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0"/>
        <w:gridCol w:w="1270"/>
        <w:gridCol w:w="844"/>
        <w:gridCol w:w="692"/>
        <w:gridCol w:w="1047"/>
        <w:gridCol w:w="1823"/>
        <w:gridCol w:w="851"/>
        <w:gridCol w:w="15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  <w:jc w:val="center"/>
        </w:trPr>
        <w:tc>
          <w:tcPr>
            <w:tcW w:w="67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Cs w:val="21"/>
              </w:rPr>
              <w:t>平台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84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Cs w:val="21"/>
              </w:rPr>
              <w:t>区块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69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Cs w:val="21"/>
              </w:rPr>
              <w:t>位置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Cs w:val="21"/>
              </w:rPr>
              <w:t>区块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Cs w:val="21"/>
              </w:rPr>
              <w:t>面积</w:t>
            </w:r>
            <w:r>
              <w:rPr>
                <w:rFonts w:eastAsia="仿宋_GB2312"/>
                <w:b/>
                <w:color w:val="000000"/>
                <w:kern w:val="0"/>
                <w:szCs w:val="21"/>
              </w:rPr>
              <w:t>（Km</w:t>
            </w:r>
            <w:r>
              <w:rPr>
                <w:rFonts w:eastAsia="仿宋_GB2312"/>
                <w:b/>
                <w:color w:val="000000"/>
                <w:kern w:val="0"/>
                <w:szCs w:val="21"/>
                <w:vertAlign w:val="superscript"/>
              </w:rPr>
              <w:t>2</w:t>
            </w:r>
            <w:r>
              <w:rPr>
                <w:rFonts w:eastAsia="仿宋_GB2312"/>
                <w:b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82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105" w:firstLineChars="50"/>
              <w:jc w:val="center"/>
              <w:rPr>
                <w:rFonts w:hint="eastAsia" w:ascii="仿宋_GB2312" w:hAnsi="仿宋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Cs w:val="21"/>
              </w:rPr>
              <w:t>管理机构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Cs w:val="21"/>
              </w:rPr>
              <w:t>平台性质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105" w:firstLineChars="50"/>
              <w:jc w:val="center"/>
              <w:rPr>
                <w:rFonts w:hint="eastAsia" w:ascii="仿宋_GB2312" w:hAnsi="仿宋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67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平湖经济及技术开发区（平湖光机电小镇）</w:t>
            </w:r>
          </w:p>
        </w:tc>
        <w:tc>
          <w:tcPr>
            <w:tcW w:w="844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6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 xml:space="preserve">钟埭镇 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6</w:t>
            </w:r>
            <w:r>
              <w:rPr>
                <w:rFonts w:eastAsia="仿宋_GB2312"/>
                <w:color w:val="000000"/>
                <w:szCs w:val="21"/>
              </w:rPr>
              <w:t>5.27</w:t>
            </w:r>
          </w:p>
        </w:tc>
        <w:tc>
          <w:tcPr>
            <w:tcW w:w="1823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平湖经济技术开发区管委会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国家级工业平台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含平湖光机电小镇、平湖先进装备智造高新技术产业园区钟埭区块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67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浙江省嘉兴综合保税区</w:t>
            </w:r>
          </w:p>
        </w:tc>
        <w:tc>
          <w:tcPr>
            <w:tcW w:w="844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6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乍浦镇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1.33</w:t>
            </w:r>
          </w:p>
        </w:tc>
        <w:tc>
          <w:tcPr>
            <w:tcW w:w="1823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嘉兴港区开发建设管理委员会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国家级工业平台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67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独山港经济开发区</w:t>
            </w:r>
          </w:p>
        </w:tc>
        <w:tc>
          <w:tcPr>
            <w:tcW w:w="844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6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独山港区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101.77</w:t>
            </w:r>
          </w:p>
        </w:tc>
        <w:tc>
          <w:tcPr>
            <w:tcW w:w="1823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浙江独山港经济开发区管理委员会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省级工业平台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本区块包含独山港镇规划建设区在内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67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浙江乍浦经济开发区</w:t>
            </w:r>
          </w:p>
        </w:tc>
        <w:tc>
          <w:tcPr>
            <w:tcW w:w="844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6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乍浦镇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5.49</w:t>
            </w:r>
          </w:p>
        </w:tc>
        <w:tc>
          <w:tcPr>
            <w:tcW w:w="1823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嘉兴港区开发建设管理委员会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省级工业平台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67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5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平湖先进装备智造高新技术产业园区新埭（张江长三角科技园）区块</w:t>
            </w:r>
          </w:p>
        </w:tc>
        <w:tc>
          <w:tcPr>
            <w:tcW w:w="844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6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新埭</w:t>
            </w:r>
            <w:r>
              <w:rPr>
                <w:rFonts w:eastAsia="仿宋_GB2312"/>
                <w:color w:val="000000"/>
                <w:szCs w:val="21"/>
              </w:rPr>
              <w:t>镇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4.43</w:t>
            </w:r>
          </w:p>
        </w:tc>
        <w:tc>
          <w:tcPr>
            <w:tcW w:w="1823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平湖先进装备智造高新技术产业园区管理委员会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省级工业平台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67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6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新仓工业区</w:t>
            </w:r>
          </w:p>
        </w:tc>
        <w:tc>
          <w:tcPr>
            <w:tcW w:w="844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6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 xml:space="preserve">新仓镇 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7.49</w:t>
            </w:r>
          </w:p>
        </w:tc>
        <w:tc>
          <w:tcPr>
            <w:tcW w:w="1823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平湖市新仓镇人民政府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县级工业平台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67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7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曹桥工业区</w:t>
            </w:r>
          </w:p>
        </w:tc>
        <w:tc>
          <w:tcPr>
            <w:tcW w:w="844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6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曹桥街道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5.04</w:t>
            </w:r>
          </w:p>
        </w:tc>
        <w:tc>
          <w:tcPr>
            <w:tcW w:w="1823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平湖市曹桥街道办事处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县级工业平台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67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8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平湖国际游购小镇</w:t>
            </w:r>
          </w:p>
        </w:tc>
        <w:tc>
          <w:tcPr>
            <w:tcW w:w="844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6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新埭镇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3.45</w:t>
            </w:r>
          </w:p>
        </w:tc>
        <w:tc>
          <w:tcPr>
            <w:tcW w:w="1823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平湖市新埭镇人民政府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省级特色小镇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833A26"/>
    <w:rsid w:val="0D83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2020-01-19T09:55:00Z</dcterms:created>
  <dc:creator>麦芽糖</dc:creator>
  <cp:lastModifiedBy>麦芽糖</cp:lastModifiedBy>
  <dcterms:modified xsi:type="dcterms:W3CDTF">2020-01-19T09:56:03Z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