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46" w:rsidRDefault="00F95946" w:rsidP="00F95946">
      <w:pPr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附件4</w:t>
      </w:r>
    </w:p>
    <w:p w:rsidR="00F95946" w:rsidRDefault="00F95946" w:rsidP="00F95946">
      <w:pPr>
        <w:rPr>
          <w:rFonts w:ascii="仿宋_GB2312" w:eastAsia="仿宋_GB2312" w:hint="eastAsia"/>
          <w:b/>
          <w:bCs/>
          <w:sz w:val="32"/>
          <w:szCs w:val="32"/>
        </w:rPr>
      </w:pPr>
      <w:bookmarkStart w:id="0" w:name="_GoBack"/>
      <w:bookmarkEnd w:id="0"/>
    </w:p>
    <w:p w:rsidR="00F95946" w:rsidRDefault="00F95946" w:rsidP="00F95946">
      <w:pPr>
        <w:adjustRightInd w:val="0"/>
        <w:snapToGrid w:val="0"/>
        <w:spacing w:line="240" w:lineRule="atLeast"/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杭州市富阳区城镇规划区压覆矿产资源白名单一览表</w:t>
      </w:r>
    </w:p>
    <w:p w:rsidR="00F95946" w:rsidRDefault="00F95946" w:rsidP="00F95946">
      <w:pPr>
        <w:rPr>
          <w:rFonts w:ascii="仿宋_GB2312" w:eastAsia="仿宋_GB2312" w:hint="eastAsia"/>
          <w:b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126"/>
        <w:gridCol w:w="1134"/>
        <w:gridCol w:w="2801"/>
      </w:tblGrid>
      <w:tr w:rsidR="00F95946" w:rsidTr="006A278B">
        <w:trPr>
          <w:trHeight w:val="597"/>
        </w:trPr>
        <w:tc>
          <w:tcPr>
            <w:tcW w:w="675" w:type="dxa"/>
            <w:vAlign w:val="center"/>
          </w:tcPr>
          <w:p w:rsidR="00F95946" w:rsidRDefault="00F95946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F95946" w:rsidRDefault="00F95946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城镇规划区名称</w:t>
            </w:r>
          </w:p>
        </w:tc>
        <w:tc>
          <w:tcPr>
            <w:tcW w:w="2126" w:type="dxa"/>
            <w:vAlign w:val="center"/>
          </w:tcPr>
          <w:p w:rsidR="00F95946" w:rsidRDefault="00F95946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1134" w:type="dxa"/>
            <w:vAlign w:val="center"/>
          </w:tcPr>
          <w:p w:rsidR="00F95946" w:rsidRDefault="00F95946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区块面积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01" w:type="dxa"/>
            <w:vAlign w:val="center"/>
          </w:tcPr>
          <w:p w:rsidR="00F95946" w:rsidRDefault="00F95946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管理机构</w:t>
            </w:r>
          </w:p>
        </w:tc>
      </w:tr>
      <w:tr w:rsidR="00F95946" w:rsidTr="006A278B">
        <w:trPr>
          <w:trHeight w:val="560"/>
        </w:trPr>
        <w:tc>
          <w:tcPr>
            <w:tcW w:w="675" w:type="dxa"/>
            <w:vAlign w:val="center"/>
          </w:tcPr>
          <w:p w:rsidR="00F95946" w:rsidRDefault="00F95946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F95946" w:rsidRPr="00EC2853" w:rsidRDefault="00F95946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里山镇-渔山乡城建区块</w:t>
            </w:r>
          </w:p>
        </w:tc>
        <w:tc>
          <w:tcPr>
            <w:tcW w:w="2126" w:type="dxa"/>
            <w:vAlign w:val="center"/>
          </w:tcPr>
          <w:p w:rsidR="00F95946" w:rsidRPr="00EC2853" w:rsidRDefault="00F95946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里山镇、渔山乡</w:t>
            </w:r>
          </w:p>
        </w:tc>
        <w:tc>
          <w:tcPr>
            <w:tcW w:w="1134" w:type="dxa"/>
            <w:vAlign w:val="center"/>
          </w:tcPr>
          <w:p w:rsidR="00F95946" w:rsidRPr="006E3BAE" w:rsidRDefault="00F95946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6E3BAE">
              <w:rPr>
                <w:rFonts w:eastAsia="仿宋_GB2312" w:hint="eastAsia"/>
                <w:kern w:val="0"/>
                <w:szCs w:val="21"/>
              </w:rPr>
              <w:t>11.08</w:t>
            </w:r>
          </w:p>
        </w:tc>
        <w:tc>
          <w:tcPr>
            <w:tcW w:w="2801" w:type="dxa"/>
            <w:vAlign w:val="center"/>
          </w:tcPr>
          <w:p w:rsidR="00F95946" w:rsidRPr="00EC2853" w:rsidRDefault="00F95946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杭州市富阳区里山镇人民政府、杭州市富阳区渔山乡人民政府</w:t>
            </w:r>
          </w:p>
        </w:tc>
      </w:tr>
      <w:tr w:rsidR="00F95946" w:rsidTr="006A278B">
        <w:trPr>
          <w:trHeight w:val="591"/>
        </w:trPr>
        <w:tc>
          <w:tcPr>
            <w:tcW w:w="675" w:type="dxa"/>
            <w:vAlign w:val="center"/>
          </w:tcPr>
          <w:p w:rsidR="00F95946" w:rsidRDefault="00F95946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F95946" w:rsidRPr="00EC2853" w:rsidRDefault="00F95946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上官乡城建</w:t>
            </w:r>
            <w:proofErr w:type="gramEnd"/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区块</w:t>
            </w:r>
          </w:p>
        </w:tc>
        <w:tc>
          <w:tcPr>
            <w:tcW w:w="2126" w:type="dxa"/>
            <w:vAlign w:val="center"/>
          </w:tcPr>
          <w:p w:rsidR="00F95946" w:rsidRPr="00EC2853" w:rsidRDefault="00F95946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上官乡</w:t>
            </w:r>
            <w:proofErr w:type="gramEnd"/>
          </w:p>
        </w:tc>
        <w:tc>
          <w:tcPr>
            <w:tcW w:w="1134" w:type="dxa"/>
            <w:vAlign w:val="center"/>
          </w:tcPr>
          <w:p w:rsidR="00F95946" w:rsidRPr="006E3BAE" w:rsidRDefault="00F95946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6E3BAE">
              <w:rPr>
                <w:rFonts w:eastAsia="仿宋_GB2312" w:hint="eastAsia"/>
                <w:kern w:val="0"/>
                <w:szCs w:val="21"/>
              </w:rPr>
              <w:t>1.08</w:t>
            </w:r>
          </w:p>
        </w:tc>
        <w:tc>
          <w:tcPr>
            <w:tcW w:w="2801" w:type="dxa"/>
            <w:vAlign w:val="center"/>
          </w:tcPr>
          <w:p w:rsidR="00F95946" w:rsidRPr="00EC2853" w:rsidRDefault="00F95946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杭州市富阳区</w:t>
            </w:r>
            <w:proofErr w:type="gramStart"/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上官乡</w:t>
            </w:r>
            <w:proofErr w:type="gramEnd"/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人民政府</w:t>
            </w:r>
          </w:p>
        </w:tc>
      </w:tr>
      <w:tr w:rsidR="00F95946" w:rsidTr="006A278B">
        <w:trPr>
          <w:trHeight w:val="558"/>
        </w:trPr>
        <w:tc>
          <w:tcPr>
            <w:tcW w:w="675" w:type="dxa"/>
            <w:vAlign w:val="center"/>
          </w:tcPr>
          <w:p w:rsidR="00F95946" w:rsidRDefault="00F95946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F95946" w:rsidRPr="00EC2853" w:rsidRDefault="00F95946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环山乡城建区块</w:t>
            </w:r>
          </w:p>
        </w:tc>
        <w:tc>
          <w:tcPr>
            <w:tcW w:w="2126" w:type="dxa"/>
            <w:vAlign w:val="center"/>
          </w:tcPr>
          <w:p w:rsidR="00F95946" w:rsidRPr="00EC2853" w:rsidRDefault="00F95946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环山乡</w:t>
            </w:r>
          </w:p>
        </w:tc>
        <w:tc>
          <w:tcPr>
            <w:tcW w:w="1134" w:type="dxa"/>
            <w:vAlign w:val="center"/>
          </w:tcPr>
          <w:p w:rsidR="00F95946" w:rsidRPr="006E3BAE" w:rsidRDefault="00F95946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6E3BAE">
              <w:rPr>
                <w:rFonts w:eastAsia="仿宋_GB2312" w:hint="eastAsia"/>
                <w:kern w:val="0"/>
                <w:szCs w:val="21"/>
              </w:rPr>
              <w:t>2.61</w:t>
            </w:r>
          </w:p>
        </w:tc>
        <w:tc>
          <w:tcPr>
            <w:tcW w:w="2801" w:type="dxa"/>
            <w:vAlign w:val="center"/>
          </w:tcPr>
          <w:p w:rsidR="00F95946" w:rsidRPr="00EC2853" w:rsidRDefault="00F95946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杭州市富阳区</w:t>
            </w:r>
            <w:proofErr w:type="gramStart"/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环山乡</w:t>
            </w:r>
            <w:proofErr w:type="gramEnd"/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人民政府</w:t>
            </w:r>
          </w:p>
        </w:tc>
      </w:tr>
      <w:tr w:rsidR="00F95946" w:rsidTr="006A278B">
        <w:trPr>
          <w:trHeight w:val="564"/>
        </w:trPr>
        <w:tc>
          <w:tcPr>
            <w:tcW w:w="675" w:type="dxa"/>
            <w:vAlign w:val="center"/>
          </w:tcPr>
          <w:p w:rsidR="00F95946" w:rsidRDefault="00F95946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F95946" w:rsidRPr="00EC2853" w:rsidRDefault="00F95946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常安镇城建区块</w:t>
            </w:r>
          </w:p>
        </w:tc>
        <w:tc>
          <w:tcPr>
            <w:tcW w:w="2126" w:type="dxa"/>
            <w:vAlign w:val="center"/>
          </w:tcPr>
          <w:p w:rsidR="00F95946" w:rsidRPr="00EC2853" w:rsidRDefault="00F95946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常安镇</w:t>
            </w:r>
          </w:p>
        </w:tc>
        <w:tc>
          <w:tcPr>
            <w:tcW w:w="1134" w:type="dxa"/>
            <w:vAlign w:val="center"/>
          </w:tcPr>
          <w:p w:rsidR="00F95946" w:rsidRPr="006E3BAE" w:rsidRDefault="00F95946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6E3BAE">
              <w:rPr>
                <w:rFonts w:eastAsia="仿宋_GB2312" w:hint="eastAsia"/>
                <w:kern w:val="0"/>
                <w:szCs w:val="21"/>
              </w:rPr>
              <w:t>3.93</w:t>
            </w:r>
          </w:p>
        </w:tc>
        <w:tc>
          <w:tcPr>
            <w:tcW w:w="2801" w:type="dxa"/>
            <w:vAlign w:val="center"/>
          </w:tcPr>
          <w:p w:rsidR="00F95946" w:rsidRPr="00EC2853" w:rsidRDefault="00F95946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杭州市富阳区常安镇人民政府</w:t>
            </w:r>
          </w:p>
        </w:tc>
      </w:tr>
      <w:tr w:rsidR="00F95946" w:rsidTr="006A278B">
        <w:trPr>
          <w:trHeight w:val="510"/>
        </w:trPr>
        <w:tc>
          <w:tcPr>
            <w:tcW w:w="675" w:type="dxa"/>
            <w:vAlign w:val="center"/>
          </w:tcPr>
          <w:p w:rsidR="00F95946" w:rsidRDefault="00F95946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F95946" w:rsidRPr="00EC2853" w:rsidRDefault="00F95946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场口镇城建区块</w:t>
            </w:r>
          </w:p>
        </w:tc>
        <w:tc>
          <w:tcPr>
            <w:tcW w:w="2126" w:type="dxa"/>
            <w:vAlign w:val="center"/>
          </w:tcPr>
          <w:p w:rsidR="00F95946" w:rsidRPr="00EC2853" w:rsidRDefault="00F95946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场口镇</w:t>
            </w:r>
          </w:p>
        </w:tc>
        <w:tc>
          <w:tcPr>
            <w:tcW w:w="1134" w:type="dxa"/>
            <w:vAlign w:val="center"/>
          </w:tcPr>
          <w:p w:rsidR="00F95946" w:rsidRPr="006E3BAE" w:rsidRDefault="00F95946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6E3BAE">
              <w:rPr>
                <w:rFonts w:eastAsia="仿宋_GB2312" w:hint="eastAsia"/>
                <w:kern w:val="0"/>
                <w:szCs w:val="21"/>
              </w:rPr>
              <w:t>33.73</w:t>
            </w:r>
          </w:p>
        </w:tc>
        <w:tc>
          <w:tcPr>
            <w:tcW w:w="2801" w:type="dxa"/>
            <w:vAlign w:val="center"/>
          </w:tcPr>
          <w:p w:rsidR="00F95946" w:rsidRPr="00EC2853" w:rsidRDefault="00F95946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杭州市富阳区场口镇人民政府</w:t>
            </w:r>
          </w:p>
        </w:tc>
      </w:tr>
      <w:tr w:rsidR="00F95946" w:rsidTr="006A278B">
        <w:trPr>
          <w:trHeight w:val="510"/>
        </w:trPr>
        <w:tc>
          <w:tcPr>
            <w:tcW w:w="675" w:type="dxa"/>
            <w:vAlign w:val="center"/>
          </w:tcPr>
          <w:p w:rsidR="00F95946" w:rsidRDefault="00F95946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 w:rsidR="00F95946" w:rsidRPr="00EC2853" w:rsidRDefault="00F95946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新桐乡城建区块</w:t>
            </w:r>
          </w:p>
        </w:tc>
        <w:tc>
          <w:tcPr>
            <w:tcW w:w="2126" w:type="dxa"/>
            <w:vAlign w:val="center"/>
          </w:tcPr>
          <w:p w:rsidR="00F95946" w:rsidRPr="00EC2853" w:rsidRDefault="00F95946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新桐乡</w:t>
            </w:r>
          </w:p>
        </w:tc>
        <w:tc>
          <w:tcPr>
            <w:tcW w:w="1134" w:type="dxa"/>
            <w:vAlign w:val="center"/>
          </w:tcPr>
          <w:p w:rsidR="00F95946" w:rsidRPr="006E3BAE" w:rsidRDefault="00F95946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6E3BAE">
              <w:rPr>
                <w:rFonts w:eastAsia="仿宋_GB2312" w:hint="eastAsia"/>
                <w:kern w:val="0"/>
                <w:szCs w:val="21"/>
              </w:rPr>
              <w:t>0.9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2801" w:type="dxa"/>
            <w:vAlign w:val="center"/>
          </w:tcPr>
          <w:p w:rsidR="00F95946" w:rsidRPr="00EC2853" w:rsidRDefault="00F95946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杭州市富阳区新桐乡人民政府</w:t>
            </w:r>
          </w:p>
        </w:tc>
      </w:tr>
      <w:tr w:rsidR="00F95946" w:rsidTr="006A278B">
        <w:trPr>
          <w:trHeight w:val="502"/>
        </w:trPr>
        <w:tc>
          <w:tcPr>
            <w:tcW w:w="675" w:type="dxa"/>
            <w:vAlign w:val="center"/>
          </w:tcPr>
          <w:p w:rsidR="00F95946" w:rsidRDefault="00F95946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85" w:type="dxa"/>
            <w:vAlign w:val="center"/>
          </w:tcPr>
          <w:p w:rsidR="00F95946" w:rsidRPr="00EC2853" w:rsidRDefault="00F95946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春建乡城建区块</w:t>
            </w:r>
          </w:p>
        </w:tc>
        <w:tc>
          <w:tcPr>
            <w:tcW w:w="2126" w:type="dxa"/>
            <w:vAlign w:val="center"/>
          </w:tcPr>
          <w:p w:rsidR="00F95946" w:rsidRPr="00EC2853" w:rsidRDefault="00F95946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春建乡</w:t>
            </w:r>
          </w:p>
        </w:tc>
        <w:tc>
          <w:tcPr>
            <w:tcW w:w="1134" w:type="dxa"/>
            <w:vAlign w:val="center"/>
          </w:tcPr>
          <w:p w:rsidR="00F95946" w:rsidRPr="006E3BAE" w:rsidRDefault="00F95946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6E3BAE">
              <w:rPr>
                <w:rFonts w:eastAsia="仿宋_GB2312" w:hint="eastAsia"/>
                <w:kern w:val="0"/>
                <w:szCs w:val="21"/>
              </w:rPr>
              <w:t>0.26</w:t>
            </w:r>
          </w:p>
        </w:tc>
        <w:tc>
          <w:tcPr>
            <w:tcW w:w="2801" w:type="dxa"/>
            <w:vAlign w:val="center"/>
          </w:tcPr>
          <w:p w:rsidR="00F95946" w:rsidRPr="00EC2853" w:rsidRDefault="00F95946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杭州市富阳区春建乡人民政府</w:t>
            </w:r>
          </w:p>
        </w:tc>
      </w:tr>
      <w:tr w:rsidR="00F95946" w:rsidTr="006A278B">
        <w:trPr>
          <w:trHeight w:val="566"/>
        </w:trPr>
        <w:tc>
          <w:tcPr>
            <w:tcW w:w="675" w:type="dxa"/>
            <w:vAlign w:val="center"/>
          </w:tcPr>
          <w:p w:rsidR="00F95946" w:rsidRDefault="00F95946" w:rsidP="006A278B">
            <w:pPr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85" w:type="dxa"/>
            <w:vAlign w:val="center"/>
          </w:tcPr>
          <w:p w:rsidR="00F95946" w:rsidRPr="00EC2853" w:rsidRDefault="00F95946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新登镇-永昌镇城建区块</w:t>
            </w:r>
          </w:p>
        </w:tc>
        <w:tc>
          <w:tcPr>
            <w:tcW w:w="2126" w:type="dxa"/>
            <w:vAlign w:val="center"/>
          </w:tcPr>
          <w:p w:rsidR="00F95946" w:rsidRPr="00EC2853" w:rsidRDefault="00F95946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新登镇、永昌镇</w:t>
            </w:r>
          </w:p>
        </w:tc>
        <w:tc>
          <w:tcPr>
            <w:tcW w:w="1134" w:type="dxa"/>
            <w:vAlign w:val="center"/>
          </w:tcPr>
          <w:p w:rsidR="00F95946" w:rsidRPr="006E3BAE" w:rsidRDefault="00F95946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6E3BAE">
              <w:rPr>
                <w:rFonts w:eastAsia="仿宋_GB2312" w:hint="eastAsia"/>
                <w:kern w:val="0"/>
                <w:szCs w:val="21"/>
              </w:rPr>
              <w:t>33.76</w:t>
            </w:r>
          </w:p>
        </w:tc>
        <w:tc>
          <w:tcPr>
            <w:tcW w:w="2801" w:type="dxa"/>
            <w:vAlign w:val="center"/>
          </w:tcPr>
          <w:p w:rsidR="00F95946" w:rsidRPr="00EC2853" w:rsidRDefault="00F95946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杭州市富阳区新登镇人民政府、杭州市富阳区永昌镇人民政府</w:t>
            </w:r>
          </w:p>
        </w:tc>
      </w:tr>
      <w:tr w:rsidR="00F95946" w:rsidTr="006A278B">
        <w:trPr>
          <w:trHeight w:val="546"/>
        </w:trPr>
        <w:tc>
          <w:tcPr>
            <w:tcW w:w="675" w:type="dxa"/>
            <w:vAlign w:val="center"/>
          </w:tcPr>
          <w:p w:rsidR="00F95946" w:rsidRDefault="00F95946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85" w:type="dxa"/>
            <w:vAlign w:val="center"/>
          </w:tcPr>
          <w:p w:rsidR="00F95946" w:rsidRPr="00EC2853" w:rsidRDefault="00F95946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胥</w:t>
            </w:r>
            <w:proofErr w:type="gramEnd"/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口镇城建区块</w:t>
            </w:r>
          </w:p>
        </w:tc>
        <w:tc>
          <w:tcPr>
            <w:tcW w:w="2126" w:type="dxa"/>
            <w:vAlign w:val="center"/>
          </w:tcPr>
          <w:p w:rsidR="00F95946" w:rsidRPr="00EC2853" w:rsidRDefault="00F95946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胥</w:t>
            </w:r>
            <w:proofErr w:type="gramEnd"/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口镇</w:t>
            </w:r>
          </w:p>
        </w:tc>
        <w:tc>
          <w:tcPr>
            <w:tcW w:w="1134" w:type="dxa"/>
            <w:vAlign w:val="center"/>
          </w:tcPr>
          <w:p w:rsidR="00F95946" w:rsidRPr="006E3BAE" w:rsidRDefault="00F95946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6E3BAE">
              <w:rPr>
                <w:rFonts w:eastAsia="仿宋_GB2312" w:hint="eastAsia"/>
                <w:kern w:val="0"/>
                <w:szCs w:val="21"/>
              </w:rPr>
              <w:t>5.16</w:t>
            </w:r>
          </w:p>
        </w:tc>
        <w:tc>
          <w:tcPr>
            <w:tcW w:w="2801" w:type="dxa"/>
            <w:vAlign w:val="center"/>
          </w:tcPr>
          <w:p w:rsidR="00F95946" w:rsidRPr="00EC2853" w:rsidRDefault="00F95946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杭州市富阳区胥口镇人民政府</w:t>
            </w:r>
          </w:p>
        </w:tc>
      </w:tr>
      <w:tr w:rsidR="00F95946" w:rsidTr="006A278B">
        <w:trPr>
          <w:trHeight w:val="554"/>
        </w:trPr>
        <w:tc>
          <w:tcPr>
            <w:tcW w:w="675" w:type="dxa"/>
            <w:vAlign w:val="center"/>
          </w:tcPr>
          <w:p w:rsidR="00F95946" w:rsidRDefault="00F95946" w:rsidP="006A278B">
            <w:pPr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85" w:type="dxa"/>
            <w:vAlign w:val="center"/>
          </w:tcPr>
          <w:p w:rsidR="00F95946" w:rsidRPr="00EC2853" w:rsidRDefault="00F95946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洞桥镇城建区块</w:t>
            </w:r>
          </w:p>
        </w:tc>
        <w:tc>
          <w:tcPr>
            <w:tcW w:w="2126" w:type="dxa"/>
            <w:vAlign w:val="center"/>
          </w:tcPr>
          <w:p w:rsidR="00F95946" w:rsidRPr="00EC2853" w:rsidRDefault="00F95946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洞桥镇</w:t>
            </w:r>
          </w:p>
        </w:tc>
        <w:tc>
          <w:tcPr>
            <w:tcW w:w="1134" w:type="dxa"/>
            <w:vAlign w:val="center"/>
          </w:tcPr>
          <w:p w:rsidR="00F95946" w:rsidRPr="006E3BAE" w:rsidRDefault="00F95946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6E3BAE">
              <w:rPr>
                <w:rFonts w:eastAsia="仿宋_GB2312" w:hint="eastAsia"/>
                <w:kern w:val="0"/>
                <w:szCs w:val="21"/>
              </w:rPr>
              <w:t>1.58</w:t>
            </w:r>
          </w:p>
        </w:tc>
        <w:tc>
          <w:tcPr>
            <w:tcW w:w="2801" w:type="dxa"/>
            <w:vAlign w:val="center"/>
          </w:tcPr>
          <w:p w:rsidR="00F95946" w:rsidRPr="00EC2853" w:rsidRDefault="00F95946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杭州市富阳区洞桥镇人民政府</w:t>
            </w:r>
          </w:p>
        </w:tc>
      </w:tr>
      <w:tr w:rsidR="00F95946" w:rsidTr="006A278B">
        <w:trPr>
          <w:trHeight w:val="562"/>
        </w:trPr>
        <w:tc>
          <w:tcPr>
            <w:tcW w:w="675" w:type="dxa"/>
            <w:vAlign w:val="center"/>
          </w:tcPr>
          <w:p w:rsidR="00F95946" w:rsidRDefault="00F95946" w:rsidP="006A278B">
            <w:pPr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85" w:type="dxa"/>
            <w:vAlign w:val="center"/>
          </w:tcPr>
          <w:p w:rsidR="00F95946" w:rsidRPr="00EC2853" w:rsidRDefault="00F95946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万市镇城建区块</w:t>
            </w:r>
          </w:p>
        </w:tc>
        <w:tc>
          <w:tcPr>
            <w:tcW w:w="2126" w:type="dxa"/>
            <w:vAlign w:val="center"/>
          </w:tcPr>
          <w:p w:rsidR="00F95946" w:rsidRPr="00EC2853" w:rsidRDefault="00F95946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万市镇</w:t>
            </w:r>
          </w:p>
        </w:tc>
        <w:tc>
          <w:tcPr>
            <w:tcW w:w="1134" w:type="dxa"/>
            <w:vAlign w:val="center"/>
          </w:tcPr>
          <w:p w:rsidR="00F95946" w:rsidRPr="006E3BAE" w:rsidRDefault="00F95946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6E3BAE">
              <w:rPr>
                <w:rFonts w:eastAsia="仿宋_GB2312" w:hint="eastAsia"/>
                <w:kern w:val="0"/>
                <w:szCs w:val="21"/>
              </w:rPr>
              <w:t>1.72</w:t>
            </w:r>
          </w:p>
        </w:tc>
        <w:tc>
          <w:tcPr>
            <w:tcW w:w="2801" w:type="dxa"/>
            <w:vAlign w:val="center"/>
          </w:tcPr>
          <w:p w:rsidR="00F95946" w:rsidRPr="00EC2853" w:rsidRDefault="00F95946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C2853">
              <w:rPr>
                <w:rFonts w:ascii="仿宋_GB2312" w:eastAsia="仿宋_GB2312" w:hAnsi="仿宋" w:cs="宋体" w:hint="eastAsia"/>
                <w:kern w:val="0"/>
                <w:szCs w:val="21"/>
              </w:rPr>
              <w:t>杭州市富阳区万市镇人民政府</w:t>
            </w:r>
          </w:p>
        </w:tc>
      </w:tr>
    </w:tbl>
    <w:p w:rsidR="00B344B2" w:rsidRPr="00F95946" w:rsidRDefault="00B344B2"/>
    <w:sectPr w:rsidR="00B344B2" w:rsidRPr="00F95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46"/>
    <w:rsid w:val="00B344B2"/>
    <w:rsid w:val="00F9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F66C8-902E-492D-8B13-F0605468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9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251</Characters>
  <Application>Microsoft Office Word</Application>
  <DocSecurity>0</DocSecurity>
  <Lines>41</Lines>
  <Paragraphs>30</Paragraphs>
  <ScaleCrop>false</ScaleCrop>
  <Company>Microsoft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jinhong</dc:creator>
  <cp:keywords/>
  <dc:description/>
  <cp:lastModifiedBy>jinhong</cp:lastModifiedBy>
  <cp:revision>1</cp:revision>
  <dcterms:created xsi:type="dcterms:W3CDTF">2020-03-25T02:26:00Z</dcterms:created>
  <dcterms:modified xsi:type="dcterms:W3CDTF">2020-03-25T02:27:00Z</dcterms:modified>
</cp:coreProperties>
</file>