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全省自然资源系统组织人事干部培训班报名表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报名单位：                    填报日期：  年  月  日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00"/>
        <w:gridCol w:w="1905"/>
        <w:gridCol w:w="195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是否携带车辆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D7440"/>
    <w:rsid w:val="52A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2019-09-11T09:23:00Z</dcterms:created>
  <dc:creator>麦芽糖</dc:creator>
  <cp:lastModifiedBy>麦芽糖</cp:lastModifiedBy>
  <dcterms:modified xsi:type="dcterms:W3CDTF">2019-09-11T09:23:46Z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